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EA60BB" w14:textId="77777777" w:rsidR="00ED36A7" w:rsidRPr="00500254" w:rsidRDefault="00914690">
      <w:pPr>
        <w:rPr>
          <w:rFonts w:ascii="Times New Roman" w:hAnsi="Times New Roman" w:cs="Times New Roman"/>
          <w:b/>
          <w:sz w:val="24"/>
          <w:szCs w:val="24"/>
        </w:rPr>
      </w:pPr>
      <w:r w:rsidRPr="00500254">
        <w:rPr>
          <w:rFonts w:ascii="Times New Roman" w:hAnsi="Times New Roman" w:cs="Times New Roman"/>
          <w:b/>
          <w:sz w:val="24"/>
          <w:szCs w:val="24"/>
        </w:rPr>
        <w:t>Awdl XXIV, Aneirin</w:t>
      </w:r>
    </w:p>
    <w:p w14:paraId="598DA2D9" w14:textId="77777777" w:rsidR="00914690" w:rsidRPr="00705684" w:rsidRDefault="00914690">
      <w:pPr>
        <w:rPr>
          <w:rFonts w:ascii="Times New Roman" w:hAnsi="Times New Roman" w:cs="Times New Roman"/>
          <w:sz w:val="24"/>
          <w:szCs w:val="24"/>
        </w:rPr>
      </w:pPr>
      <w:r w:rsidRPr="00705684">
        <w:rPr>
          <w:rFonts w:ascii="Times New Roman" w:hAnsi="Times New Roman" w:cs="Times New Roman"/>
          <w:sz w:val="24"/>
          <w:szCs w:val="24"/>
        </w:rPr>
        <w:t>Arddull: Addurniadau mydryddol</w:t>
      </w:r>
    </w:p>
    <w:p w14:paraId="29AD5286" w14:textId="77777777" w:rsidR="00140CE0" w:rsidRDefault="00140CE0">
      <w:pPr>
        <w:rPr>
          <w:rFonts w:ascii="Times New Roman" w:hAnsi="Times New Roman" w:cs="Times New Roman"/>
          <w:sz w:val="24"/>
          <w:szCs w:val="24"/>
        </w:rPr>
      </w:pPr>
    </w:p>
    <w:p w14:paraId="7943A389" w14:textId="77777777" w:rsidR="00140CE0" w:rsidRDefault="00140CE0">
      <w:pPr>
        <w:rPr>
          <w:rFonts w:ascii="Times New Roman" w:hAnsi="Times New Roman" w:cs="Times New Roman"/>
          <w:sz w:val="24"/>
          <w:szCs w:val="24"/>
        </w:rPr>
      </w:pPr>
      <w:r w:rsidRPr="00140CE0">
        <w:rPr>
          <w:rFonts w:ascii="Times New Roman" w:hAnsi="Times New Roman" w:cs="Times New Roman"/>
          <w:b/>
          <w:sz w:val="24"/>
          <w:szCs w:val="24"/>
        </w:rPr>
        <w:t>Cytseinedd</w:t>
      </w:r>
    </w:p>
    <w:p w14:paraId="32E5BC33" w14:textId="313683B1" w:rsidR="00140CE0" w:rsidRDefault="002365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 o nodweddion pwysig barddoniaeth gynnar Gymraeg yw</w:t>
      </w:r>
      <w:r w:rsidR="00C43810">
        <w:rPr>
          <w:rFonts w:ascii="Times New Roman" w:hAnsi="Times New Roman" w:cs="Times New Roman"/>
          <w:sz w:val="24"/>
          <w:szCs w:val="24"/>
        </w:rPr>
        <w:t xml:space="preserve"> </w:t>
      </w:r>
      <w:r w:rsidR="00C43810">
        <w:rPr>
          <w:rFonts w:ascii="Times New Roman" w:hAnsi="Times New Roman" w:cs="Times New Roman"/>
          <w:b/>
          <w:sz w:val="24"/>
          <w:szCs w:val="24"/>
        </w:rPr>
        <w:t>cytseinedd</w:t>
      </w:r>
      <w:r w:rsidR="00C43810">
        <w:rPr>
          <w:rFonts w:ascii="Times New Roman" w:hAnsi="Times New Roman" w:cs="Times New Roman"/>
          <w:sz w:val="24"/>
          <w:szCs w:val="24"/>
        </w:rPr>
        <w:t>.</w:t>
      </w:r>
      <w:r w:rsidR="00140CE0">
        <w:rPr>
          <w:rFonts w:ascii="Times New Roman" w:hAnsi="Times New Roman" w:cs="Times New Roman"/>
          <w:sz w:val="24"/>
          <w:szCs w:val="24"/>
        </w:rPr>
        <w:t xml:space="preserve"> Mae’r addurn hwnnw yn amlwg iawn yn yr awdl hon</w:t>
      </w:r>
      <w:r w:rsidR="001534E0">
        <w:rPr>
          <w:rFonts w:ascii="Times New Roman" w:hAnsi="Times New Roman" w:cs="Times New Roman"/>
          <w:sz w:val="24"/>
          <w:szCs w:val="24"/>
        </w:rPr>
        <w:t>.</w:t>
      </w:r>
    </w:p>
    <w:p w14:paraId="3271CCEA" w14:textId="77777777" w:rsidR="001534E0" w:rsidRDefault="001534E0">
      <w:pPr>
        <w:rPr>
          <w:rFonts w:ascii="Times New Roman" w:hAnsi="Times New Roman" w:cs="Times New Roman"/>
          <w:sz w:val="24"/>
          <w:szCs w:val="24"/>
        </w:rPr>
      </w:pPr>
    </w:p>
    <w:p w14:paraId="5AAC4150" w14:textId="77777777" w:rsidR="00A65AF9" w:rsidRPr="00914690" w:rsidRDefault="00A65AF9" w:rsidP="00A65AF9">
      <w:pPr>
        <w:spacing w:after="0" w:line="360" w:lineRule="auto"/>
        <w:ind w:left="1440" w:right="-5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914690">
        <w:rPr>
          <w:rFonts w:ascii="Times New Roman" w:eastAsia="Times New Roman" w:hAnsi="Times New Roman" w:cs="Times New Roman"/>
          <w:sz w:val="24"/>
          <w:szCs w:val="24"/>
        </w:rPr>
        <w:t xml:space="preserve">Arwr </w:t>
      </w:r>
      <w:r w:rsidRPr="00914690">
        <w:rPr>
          <w:rFonts w:ascii="Times New Roman" w:eastAsia="Times New Roman" w:hAnsi="Times New Roman" w:cs="Times New Roman"/>
          <w:sz w:val="24"/>
          <w:szCs w:val="24"/>
          <w:highlight w:val="yellow"/>
        </w:rPr>
        <w:t>d</w:t>
      </w:r>
      <w:r w:rsidRPr="00914690">
        <w:rPr>
          <w:rFonts w:ascii="Times New Roman" w:eastAsia="Times New Roman" w:hAnsi="Times New Roman" w:cs="Times New Roman"/>
          <w:sz w:val="24"/>
          <w:szCs w:val="24"/>
        </w:rPr>
        <w:t xml:space="preserve">wy ysgwydd a </w:t>
      </w:r>
      <w:r w:rsidRPr="00914690">
        <w:rPr>
          <w:rFonts w:ascii="Times New Roman" w:eastAsia="Times New Roman" w:hAnsi="Times New Roman" w:cs="Times New Roman"/>
          <w:sz w:val="24"/>
          <w:szCs w:val="24"/>
          <w:highlight w:val="yellow"/>
        </w:rPr>
        <w:t>d</w:t>
      </w:r>
      <w:r w:rsidRPr="00914690">
        <w:rPr>
          <w:rFonts w:ascii="Times New Roman" w:eastAsia="Times New Roman" w:hAnsi="Times New Roman" w:cs="Times New Roman"/>
          <w:sz w:val="24"/>
          <w:szCs w:val="24"/>
        </w:rPr>
        <w:t xml:space="preserve">an ei </w:t>
      </w:r>
      <w:r w:rsidRPr="00914690">
        <w:rPr>
          <w:rFonts w:ascii="Times New Roman" w:eastAsia="Times New Roman" w:hAnsi="Times New Roman" w:cs="Times New Roman"/>
          <w:sz w:val="24"/>
          <w:szCs w:val="24"/>
          <w:highlight w:val="yellow"/>
        </w:rPr>
        <w:t>d</w:t>
      </w:r>
      <w:r w:rsidRPr="00914690">
        <w:rPr>
          <w:rFonts w:ascii="Times New Roman" w:eastAsia="Times New Roman" w:hAnsi="Times New Roman" w:cs="Times New Roman"/>
          <w:sz w:val="24"/>
          <w:szCs w:val="24"/>
        </w:rPr>
        <w:t>alfrith</w:t>
      </w:r>
    </w:p>
    <w:p w14:paraId="1D529339" w14:textId="77777777" w:rsidR="00A65AF9" w:rsidRPr="00914690" w:rsidRDefault="00A65AF9" w:rsidP="00A65AF9">
      <w:pPr>
        <w:spacing w:after="0" w:line="360" w:lineRule="auto"/>
        <w:ind w:left="2160" w:right="-5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914690">
        <w:rPr>
          <w:rFonts w:ascii="Times New Roman" w:eastAsia="Times New Roman" w:hAnsi="Times New Roman" w:cs="Times New Roman"/>
          <w:sz w:val="24"/>
          <w:szCs w:val="24"/>
        </w:rPr>
        <w:t>Ac ail tith orwyddan.</w:t>
      </w:r>
    </w:p>
    <w:p w14:paraId="03E6C089" w14:textId="77777777" w:rsidR="00A65AF9" w:rsidRPr="00914690" w:rsidRDefault="00A65AF9" w:rsidP="00A65AF9">
      <w:pPr>
        <w:spacing w:after="0" w:line="360" w:lineRule="auto"/>
        <w:ind w:left="1440" w:right="-5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914690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914690">
        <w:rPr>
          <w:rFonts w:ascii="Times New Roman" w:eastAsia="Times New Roman" w:hAnsi="Times New Roman" w:cs="Times New Roman"/>
          <w:sz w:val="24"/>
          <w:szCs w:val="24"/>
          <w:highlight w:val="magenta"/>
        </w:rPr>
        <w:t>B</w:t>
      </w:r>
      <w:r w:rsidRPr="00914690"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r w:rsidRPr="00914690">
        <w:rPr>
          <w:rFonts w:ascii="Times New Roman" w:eastAsia="Times New Roman" w:hAnsi="Times New Roman" w:cs="Times New Roman"/>
          <w:sz w:val="24"/>
          <w:szCs w:val="24"/>
          <w:highlight w:val="green"/>
        </w:rPr>
        <w:t>t</w:t>
      </w:r>
      <w:r w:rsidRPr="00914690">
        <w:rPr>
          <w:rFonts w:ascii="Times New Roman" w:eastAsia="Times New Roman" w:hAnsi="Times New Roman" w:cs="Times New Roman"/>
          <w:sz w:val="24"/>
          <w:szCs w:val="24"/>
        </w:rPr>
        <w:t xml:space="preserve">rydar yn aerfre, </w:t>
      </w:r>
      <w:r w:rsidRPr="00914690">
        <w:rPr>
          <w:rFonts w:ascii="Times New Roman" w:eastAsia="Times New Roman" w:hAnsi="Times New Roman" w:cs="Times New Roman"/>
          <w:sz w:val="24"/>
          <w:szCs w:val="24"/>
          <w:highlight w:val="magenta"/>
        </w:rPr>
        <w:t>b</w:t>
      </w:r>
      <w:r w:rsidRPr="00914690"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r w:rsidRPr="00914690">
        <w:rPr>
          <w:rFonts w:ascii="Times New Roman" w:eastAsia="Times New Roman" w:hAnsi="Times New Roman" w:cs="Times New Roman"/>
          <w:sz w:val="24"/>
          <w:szCs w:val="24"/>
          <w:highlight w:val="green"/>
        </w:rPr>
        <w:t>t</w:t>
      </w:r>
      <w:r w:rsidRPr="00914690">
        <w:rPr>
          <w:rFonts w:ascii="Times New Roman" w:eastAsia="Times New Roman" w:hAnsi="Times New Roman" w:cs="Times New Roman"/>
          <w:sz w:val="24"/>
          <w:szCs w:val="24"/>
        </w:rPr>
        <w:t>ân,</w:t>
      </w:r>
    </w:p>
    <w:p w14:paraId="4674FE8B" w14:textId="77777777" w:rsidR="00A65AF9" w:rsidRPr="00914690" w:rsidRDefault="00A65AF9" w:rsidP="00A65AF9">
      <w:pPr>
        <w:spacing w:after="0" w:line="360" w:lineRule="auto"/>
        <w:ind w:left="1440" w:right="-5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914690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914690">
        <w:rPr>
          <w:rFonts w:ascii="Times New Roman" w:eastAsia="Times New Roman" w:hAnsi="Times New Roman" w:cs="Times New Roman"/>
          <w:sz w:val="24"/>
          <w:szCs w:val="24"/>
          <w:highlight w:val="magenta"/>
        </w:rPr>
        <w:t>B</w:t>
      </w:r>
      <w:r w:rsidRPr="00914690">
        <w:rPr>
          <w:rFonts w:ascii="Times New Roman" w:eastAsia="Times New Roman" w:hAnsi="Times New Roman" w:cs="Times New Roman"/>
          <w:sz w:val="24"/>
          <w:szCs w:val="24"/>
        </w:rPr>
        <w:t>u e</w:t>
      </w:r>
      <w:r w:rsidRPr="00914690">
        <w:rPr>
          <w:rFonts w:ascii="Times New Roman" w:eastAsia="Times New Roman" w:hAnsi="Times New Roman" w:cs="Times New Roman"/>
          <w:sz w:val="24"/>
          <w:szCs w:val="24"/>
          <w:highlight w:val="darkYellow"/>
        </w:rPr>
        <w:t>h</w:t>
      </w:r>
      <w:r w:rsidRPr="00914690">
        <w:rPr>
          <w:rFonts w:ascii="Times New Roman" w:eastAsia="Times New Roman" w:hAnsi="Times New Roman" w:cs="Times New Roman"/>
          <w:sz w:val="24"/>
          <w:szCs w:val="24"/>
        </w:rPr>
        <w:t xml:space="preserve">ud ei waywawr, </w:t>
      </w:r>
      <w:r w:rsidRPr="00914690">
        <w:rPr>
          <w:rFonts w:ascii="Times New Roman" w:eastAsia="Times New Roman" w:hAnsi="Times New Roman" w:cs="Times New Roman"/>
          <w:sz w:val="24"/>
          <w:szCs w:val="24"/>
          <w:highlight w:val="magenta"/>
        </w:rPr>
        <w:t>b</w:t>
      </w:r>
      <w:r w:rsidRPr="00914690"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r w:rsidRPr="00914690">
        <w:rPr>
          <w:rFonts w:ascii="Times New Roman" w:eastAsia="Times New Roman" w:hAnsi="Times New Roman" w:cs="Times New Roman"/>
          <w:sz w:val="24"/>
          <w:szCs w:val="24"/>
          <w:highlight w:val="darkYellow"/>
        </w:rPr>
        <w:t>h</w:t>
      </w:r>
      <w:r w:rsidRPr="00914690">
        <w:rPr>
          <w:rFonts w:ascii="Times New Roman" w:eastAsia="Times New Roman" w:hAnsi="Times New Roman" w:cs="Times New Roman"/>
          <w:sz w:val="24"/>
          <w:szCs w:val="24"/>
        </w:rPr>
        <w:t>uan,</w:t>
      </w:r>
    </w:p>
    <w:p w14:paraId="1155EBDF" w14:textId="77777777" w:rsidR="00A65AF9" w:rsidRPr="00914690" w:rsidRDefault="00A65AF9" w:rsidP="00A65AF9">
      <w:pPr>
        <w:spacing w:after="0" w:line="360" w:lineRule="auto"/>
        <w:ind w:left="720" w:right="-5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91469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914690"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  <w:r w:rsidRPr="00914690">
        <w:rPr>
          <w:rFonts w:ascii="Times New Roman" w:eastAsia="Times New Roman" w:hAnsi="Times New Roman" w:cs="Times New Roman"/>
          <w:sz w:val="24"/>
          <w:szCs w:val="24"/>
          <w:highlight w:val="magenta"/>
        </w:rPr>
        <w:t>B</w:t>
      </w:r>
      <w:r w:rsidRPr="00914690"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r w:rsidRPr="00914690">
        <w:rPr>
          <w:rFonts w:ascii="Times New Roman" w:eastAsia="Times New Roman" w:hAnsi="Times New Roman" w:cs="Times New Roman"/>
          <w:sz w:val="24"/>
          <w:szCs w:val="24"/>
          <w:highlight w:val="magenta"/>
        </w:rPr>
        <w:t>b</w:t>
      </w:r>
      <w:r w:rsidRPr="00914690">
        <w:rPr>
          <w:rFonts w:ascii="Times New Roman" w:eastAsia="Times New Roman" w:hAnsi="Times New Roman" w:cs="Times New Roman"/>
          <w:sz w:val="24"/>
          <w:szCs w:val="24"/>
        </w:rPr>
        <w:t xml:space="preserve">wyd </w:t>
      </w:r>
      <w:r w:rsidRPr="00914690">
        <w:rPr>
          <w:rFonts w:ascii="Times New Roman" w:eastAsia="Times New Roman" w:hAnsi="Times New Roman" w:cs="Times New Roman"/>
          <w:sz w:val="24"/>
          <w:szCs w:val="24"/>
          <w:highlight w:val="magenta"/>
        </w:rPr>
        <w:t>b</w:t>
      </w:r>
      <w:r w:rsidRPr="00914690">
        <w:rPr>
          <w:rFonts w:ascii="Times New Roman" w:eastAsia="Times New Roman" w:hAnsi="Times New Roman" w:cs="Times New Roman"/>
          <w:sz w:val="24"/>
          <w:szCs w:val="24"/>
        </w:rPr>
        <w:t xml:space="preserve">rain, </w:t>
      </w:r>
      <w:r w:rsidRPr="00914690">
        <w:rPr>
          <w:rFonts w:ascii="Times New Roman" w:eastAsia="Times New Roman" w:hAnsi="Times New Roman" w:cs="Times New Roman"/>
          <w:sz w:val="24"/>
          <w:szCs w:val="24"/>
          <w:highlight w:val="magenta"/>
        </w:rPr>
        <w:t>b</w:t>
      </w:r>
      <w:r w:rsidRPr="00914690"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r w:rsidRPr="00914690">
        <w:rPr>
          <w:rFonts w:ascii="Times New Roman" w:eastAsia="Times New Roman" w:hAnsi="Times New Roman" w:cs="Times New Roman"/>
          <w:sz w:val="24"/>
          <w:szCs w:val="24"/>
          <w:highlight w:val="magenta"/>
        </w:rPr>
        <w:t>b</w:t>
      </w:r>
      <w:r w:rsidRPr="00914690">
        <w:rPr>
          <w:rFonts w:ascii="Times New Roman" w:eastAsia="Times New Roman" w:hAnsi="Times New Roman" w:cs="Times New Roman"/>
          <w:sz w:val="24"/>
          <w:szCs w:val="24"/>
        </w:rPr>
        <w:t>udd i frân,</w:t>
      </w:r>
    </w:p>
    <w:p w14:paraId="28468788" w14:textId="77777777" w:rsidR="00A65AF9" w:rsidRPr="00914690" w:rsidRDefault="00A65AF9" w:rsidP="00A65AF9">
      <w:pPr>
        <w:spacing w:after="0" w:line="360" w:lineRule="auto"/>
        <w:ind w:left="1440" w:right="-5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914690">
        <w:rPr>
          <w:rFonts w:ascii="Times New Roman" w:eastAsia="Times New Roman" w:hAnsi="Times New Roman" w:cs="Times New Roman"/>
          <w:sz w:val="24"/>
          <w:szCs w:val="24"/>
        </w:rPr>
        <w:t>A chyn e</w:t>
      </w:r>
      <w:r w:rsidRPr="00914690">
        <w:rPr>
          <w:rFonts w:ascii="Times New Roman" w:eastAsia="Times New Roman" w:hAnsi="Times New Roman" w:cs="Times New Roman"/>
          <w:sz w:val="24"/>
          <w:szCs w:val="24"/>
          <w:highlight w:val="blue"/>
        </w:rPr>
        <w:t>d</w:t>
      </w:r>
      <w:r w:rsidRPr="00914690">
        <w:rPr>
          <w:rFonts w:ascii="Times New Roman" w:eastAsia="Times New Roman" w:hAnsi="Times New Roman" w:cs="Times New Roman"/>
          <w:sz w:val="24"/>
          <w:szCs w:val="24"/>
        </w:rPr>
        <w:t>ewid yn rhy</w:t>
      </w:r>
      <w:r w:rsidRPr="00914690">
        <w:rPr>
          <w:rFonts w:ascii="Times New Roman" w:eastAsia="Times New Roman" w:hAnsi="Times New Roman" w:cs="Times New Roman"/>
          <w:sz w:val="24"/>
          <w:szCs w:val="24"/>
          <w:highlight w:val="blue"/>
        </w:rPr>
        <w:t>d</w:t>
      </w:r>
      <w:r w:rsidRPr="00914690">
        <w:rPr>
          <w:rFonts w:ascii="Times New Roman" w:eastAsia="Times New Roman" w:hAnsi="Times New Roman" w:cs="Times New Roman"/>
          <w:sz w:val="24"/>
          <w:szCs w:val="24"/>
        </w:rPr>
        <w:t>on – gan wlith,</w:t>
      </w:r>
    </w:p>
    <w:p w14:paraId="34CA24C1" w14:textId="77777777" w:rsidR="00A65AF9" w:rsidRPr="00914690" w:rsidRDefault="00A65AF9" w:rsidP="00A65AF9">
      <w:pPr>
        <w:spacing w:after="0" w:line="360" w:lineRule="auto"/>
        <w:ind w:left="1440" w:right="-5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914690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914690">
        <w:rPr>
          <w:rFonts w:ascii="Times New Roman" w:eastAsia="Times New Roman" w:hAnsi="Times New Roman" w:cs="Times New Roman"/>
          <w:sz w:val="24"/>
          <w:szCs w:val="24"/>
        </w:rPr>
        <w:tab/>
        <w:t>E</w:t>
      </w:r>
      <w:r w:rsidRPr="00500254">
        <w:rPr>
          <w:rFonts w:ascii="Times New Roman" w:eastAsia="Times New Roman" w:hAnsi="Times New Roman" w:cs="Times New Roman"/>
          <w:sz w:val="24"/>
          <w:szCs w:val="24"/>
          <w:highlight w:val="yellow"/>
        </w:rPr>
        <w:t>r</w:t>
      </w:r>
      <w:r w:rsidRPr="00914690">
        <w:rPr>
          <w:rFonts w:ascii="Times New Roman" w:eastAsia="Times New Roman" w:hAnsi="Times New Roman" w:cs="Times New Roman"/>
          <w:sz w:val="24"/>
          <w:szCs w:val="24"/>
        </w:rPr>
        <w:t xml:space="preserve">yr </w:t>
      </w:r>
      <w:r w:rsidRPr="00500254">
        <w:rPr>
          <w:rFonts w:ascii="Times New Roman" w:eastAsia="Times New Roman" w:hAnsi="Times New Roman" w:cs="Times New Roman"/>
          <w:sz w:val="24"/>
          <w:szCs w:val="24"/>
          <w:highlight w:val="darkRed"/>
        </w:rPr>
        <w:t>t</w:t>
      </w:r>
      <w:r w:rsidRPr="00914690">
        <w:rPr>
          <w:rFonts w:ascii="Times New Roman" w:eastAsia="Times New Roman" w:hAnsi="Times New Roman" w:cs="Times New Roman"/>
          <w:sz w:val="24"/>
          <w:szCs w:val="24"/>
        </w:rPr>
        <w:t xml:space="preserve">ith </w:t>
      </w:r>
      <w:r w:rsidRPr="00500254">
        <w:rPr>
          <w:rFonts w:ascii="Times New Roman" w:eastAsia="Times New Roman" w:hAnsi="Times New Roman" w:cs="Times New Roman"/>
          <w:sz w:val="24"/>
          <w:szCs w:val="24"/>
          <w:highlight w:val="darkRed"/>
        </w:rPr>
        <w:t>t</w:t>
      </w:r>
      <w:r w:rsidRPr="00914690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500254">
        <w:rPr>
          <w:rFonts w:ascii="Times New Roman" w:eastAsia="Times New Roman" w:hAnsi="Times New Roman" w:cs="Times New Roman"/>
          <w:sz w:val="24"/>
          <w:szCs w:val="24"/>
          <w:highlight w:val="yellow"/>
        </w:rPr>
        <w:t>r</w:t>
      </w:r>
      <w:r w:rsidRPr="00914690">
        <w:rPr>
          <w:rFonts w:ascii="Times New Roman" w:eastAsia="Times New Roman" w:hAnsi="Times New Roman" w:cs="Times New Roman"/>
          <w:sz w:val="24"/>
          <w:szCs w:val="24"/>
        </w:rPr>
        <w:t>ion,</w:t>
      </w:r>
    </w:p>
    <w:p w14:paraId="49F0CA5E" w14:textId="77777777" w:rsidR="00A65AF9" w:rsidRPr="00914690" w:rsidRDefault="00A65AF9" w:rsidP="00A65AF9">
      <w:pPr>
        <w:spacing w:after="0" w:line="360" w:lineRule="auto"/>
        <w:ind w:left="1440" w:right="-5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914690">
        <w:rPr>
          <w:rFonts w:ascii="Times New Roman" w:eastAsia="Times New Roman" w:hAnsi="Times New Roman" w:cs="Times New Roman"/>
          <w:sz w:val="24"/>
          <w:szCs w:val="24"/>
        </w:rPr>
        <w:t xml:space="preserve">     A</w:t>
      </w:r>
      <w:r w:rsidRPr="00914690">
        <w:rPr>
          <w:rFonts w:ascii="Times New Roman" w:eastAsia="Times New Roman" w:hAnsi="Times New Roman" w:cs="Times New Roman"/>
          <w:sz w:val="24"/>
          <w:szCs w:val="24"/>
          <w:highlight w:val="red"/>
        </w:rPr>
        <w:t>c</w:t>
      </w:r>
      <w:r w:rsidRPr="00914690">
        <w:rPr>
          <w:rFonts w:ascii="Times New Roman" w:eastAsia="Times New Roman" w:hAnsi="Times New Roman" w:cs="Times New Roman"/>
          <w:sz w:val="24"/>
          <w:szCs w:val="24"/>
        </w:rPr>
        <w:t xml:space="preserve"> o du </w:t>
      </w:r>
      <w:r w:rsidRPr="00914690">
        <w:rPr>
          <w:rFonts w:ascii="Times New Roman" w:eastAsia="Times New Roman" w:hAnsi="Times New Roman" w:cs="Times New Roman"/>
          <w:sz w:val="24"/>
          <w:szCs w:val="24"/>
          <w:highlight w:val="red"/>
        </w:rPr>
        <w:t>g</w:t>
      </w:r>
      <w:r w:rsidRPr="00914690">
        <w:rPr>
          <w:rFonts w:ascii="Times New Roman" w:eastAsia="Times New Roman" w:hAnsi="Times New Roman" w:cs="Times New Roman"/>
          <w:sz w:val="24"/>
          <w:szCs w:val="24"/>
        </w:rPr>
        <w:t xml:space="preserve">wasgar </w:t>
      </w:r>
      <w:r w:rsidRPr="00914690">
        <w:rPr>
          <w:rFonts w:ascii="Times New Roman" w:eastAsia="Times New Roman" w:hAnsi="Times New Roman" w:cs="Times New Roman"/>
          <w:sz w:val="24"/>
          <w:szCs w:val="24"/>
          <w:highlight w:val="red"/>
        </w:rPr>
        <w:t>g</w:t>
      </w:r>
      <w:r w:rsidRPr="00914690">
        <w:rPr>
          <w:rFonts w:ascii="Times New Roman" w:eastAsia="Times New Roman" w:hAnsi="Times New Roman" w:cs="Times New Roman"/>
          <w:sz w:val="24"/>
          <w:szCs w:val="24"/>
        </w:rPr>
        <w:t>waneg tu bron,</w:t>
      </w:r>
    </w:p>
    <w:p w14:paraId="35905237" w14:textId="77777777" w:rsidR="00A65AF9" w:rsidRPr="00914690" w:rsidRDefault="00A65AF9" w:rsidP="00A65AF9">
      <w:pPr>
        <w:spacing w:after="0" w:line="360" w:lineRule="auto"/>
        <w:ind w:left="1440" w:right="-5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914690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914690">
        <w:rPr>
          <w:rFonts w:ascii="Times New Roman" w:eastAsia="Times New Roman" w:hAnsi="Times New Roman" w:cs="Times New Roman"/>
          <w:sz w:val="24"/>
          <w:szCs w:val="24"/>
          <w:highlight w:val="darkBlue"/>
        </w:rPr>
        <w:t>B</w:t>
      </w:r>
      <w:r w:rsidRPr="00914690">
        <w:rPr>
          <w:rFonts w:ascii="Times New Roman" w:eastAsia="Times New Roman" w:hAnsi="Times New Roman" w:cs="Times New Roman"/>
          <w:sz w:val="24"/>
          <w:szCs w:val="24"/>
        </w:rPr>
        <w:t xml:space="preserve">eirdd </w:t>
      </w:r>
      <w:r w:rsidRPr="00914690">
        <w:rPr>
          <w:rFonts w:ascii="Times New Roman" w:eastAsia="Times New Roman" w:hAnsi="Times New Roman" w:cs="Times New Roman"/>
          <w:sz w:val="24"/>
          <w:szCs w:val="24"/>
          <w:highlight w:val="darkBlue"/>
        </w:rPr>
        <w:t>b</w:t>
      </w:r>
      <w:r w:rsidRPr="00914690">
        <w:rPr>
          <w:rFonts w:ascii="Times New Roman" w:eastAsia="Times New Roman" w:hAnsi="Times New Roman" w:cs="Times New Roman"/>
          <w:sz w:val="24"/>
          <w:szCs w:val="24"/>
        </w:rPr>
        <w:t xml:space="preserve">yd </w:t>
      </w:r>
      <w:r w:rsidRPr="00914690">
        <w:rPr>
          <w:rFonts w:ascii="Times New Roman" w:eastAsia="Times New Roman" w:hAnsi="Times New Roman" w:cs="Times New Roman"/>
          <w:sz w:val="24"/>
          <w:szCs w:val="24"/>
          <w:highlight w:val="darkBlue"/>
        </w:rPr>
        <w:t>b</w:t>
      </w:r>
      <w:r w:rsidRPr="00914690">
        <w:rPr>
          <w:rFonts w:ascii="Times New Roman" w:eastAsia="Times New Roman" w:hAnsi="Times New Roman" w:cs="Times New Roman"/>
          <w:sz w:val="24"/>
          <w:szCs w:val="24"/>
        </w:rPr>
        <w:t xml:space="preserve">arnant </w:t>
      </w:r>
      <w:r w:rsidRPr="00914690">
        <w:rPr>
          <w:rFonts w:ascii="Constantia" w:eastAsia="Times New Roman" w:hAnsi="Constantia" w:cs="Times New Roman"/>
          <w:sz w:val="24"/>
          <w:szCs w:val="24"/>
        </w:rPr>
        <w:t>ŵ</w:t>
      </w:r>
      <w:r w:rsidRPr="00914690">
        <w:rPr>
          <w:rFonts w:ascii="Times New Roman" w:eastAsia="Times New Roman" w:hAnsi="Times New Roman" w:cs="Times New Roman"/>
          <w:sz w:val="24"/>
          <w:szCs w:val="24"/>
        </w:rPr>
        <w:t>r o galon.</w:t>
      </w:r>
    </w:p>
    <w:p w14:paraId="7CAEC831" w14:textId="77777777" w:rsidR="00A65AF9" w:rsidRPr="00914690" w:rsidRDefault="00A65AF9" w:rsidP="00A65AF9">
      <w:pPr>
        <w:spacing w:after="0" w:line="360" w:lineRule="auto"/>
        <w:ind w:left="720" w:right="-5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914690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914690">
        <w:rPr>
          <w:rFonts w:ascii="Times New Roman" w:eastAsia="Times New Roman" w:hAnsi="Times New Roman" w:cs="Times New Roman"/>
          <w:sz w:val="24"/>
          <w:szCs w:val="24"/>
        </w:rPr>
        <w:tab/>
        <w:t xml:space="preserve">     Diebyrth ei </w:t>
      </w:r>
      <w:r w:rsidRPr="00914690">
        <w:rPr>
          <w:rFonts w:ascii="Times New Roman" w:eastAsia="Times New Roman" w:hAnsi="Times New Roman" w:cs="Times New Roman"/>
          <w:sz w:val="24"/>
          <w:szCs w:val="24"/>
          <w:highlight w:val="darkCyan"/>
        </w:rPr>
        <w:t>g</w:t>
      </w:r>
      <w:r w:rsidRPr="00914690">
        <w:rPr>
          <w:rFonts w:ascii="Times New Roman" w:eastAsia="Times New Roman" w:hAnsi="Times New Roman" w:cs="Times New Roman"/>
          <w:sz w:val="24"/>
          <w:szCs w:val="24"/>
        </w:rPr>
        <w:t xml:space="preserve">erth ei </w:t>
      </w:r>
      <w:r w:rsidRPr="00914690">
        <w:rPr>
          <w:rFonts w:ascii="Times New Roman" w:eastAsia="Times New Roman" w:hAnsi="Times New Roman" w:cs="Times New Roman"/>
          <w:sz w:val="24"/>
          <w:szCs w:val="24"/>
          <w:highlight w:val="darkCyan"/>
        </w:rPr>
        <w:t>g</w:t>
      </w:r>
      <w:r w:rsidRPr="00914690">
        <w:rPr>
          <w:rFonts w:ascii="Times New Roman" w:eastAsia="Times New Roman" w:hAnsi="Times New Roman" w:cs="Times New Roman"/>
          <w:sz w:val="24"/>
          <w:szCs w:val="24"/>
        </w:rPr>
        <w:t>yngyr,</w:t>
      </w:r>
    </w:p>
    <w:p w14:paraId="5842F330" w14:textId="77777777" w:rsidR="00A65AF9" w:rsidRPr="00914690" w:rsidRDefault="00A65AF9" w:rsidP="00A65AF9">
      <w:pPr>
        <w:spacing w:after="0" w:line="360" w:lineRule="auto"/>
        <w:ind w:left="1440" w:right="-5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914690">
        <w:rPr>
          <w:rFonts w:ascii="Times New Roman" w:eastAsia="Times New Roman" w:hAnsi="Times New Roman" w:cs="Times New Roman"/>
          <w:sz w:val="24"/>
          <w:szCs w:val="24"/>
        </w:rPr>
        <w:t xml:space="preserve">     Difa oedd ei </w:t>
      </w:r>
      <w:r w:rsidRPr="00914690">
        <w:rPr>
          <w:rFonts w:ascii="Times New Roman" w:eastAsia="Times New Roman" w:hAnsi="Times New Roman" w:cs="Times New Roman"/>
          <w:sz w:val="24"/>
          <w:szCs w:val="24"/>
          <w:highlight w:val="darkGreen"/>
        </w:rPr>
        <w:t>g</w:t>
      </w:r>
      <w:r w:rsidRPr="00914690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914690">
        <w:rPr>
          <w:rFonts w:ascii="Times New Roman" w:eastAsia="Times New Roman" w:hAnsi="Times New Roman" w:cs="Times New Roman"/>
          <w:sz w:val="24"/>
          <w:szCs w:val="24"/>
          <w:highlight w:val="darkMagenta"/>
        </w:rPr>
        <w:t>n</w:t>
      </w:r>
      <w:r w:rsidRPr="00914690">
        <w:rPr>
          <w:rFonts w:ascii="Times New Roman" w:eastAsia="Times New Roman" w:hAnsi="Times New Roman" w:cs="Times New Roman"/>
          <w:sz w:val="24"/>
          <w:szCs w:val="24"/>
        </w:rPr>
        <w:t xml:space="preserve">rain </w:t>
      </w:r>
      <w:r w:rsidRPr="00914690">
        <w:rPr>
          <w:rFonts w:ascii="Times New Roman" w:eastAsia="Times New Roman" w:hAnsi="Times New Roman" w:cs="Times New Roman"/>
          <w:sz w:val="24"/>
          <w:szCs w:val="24"/>
          <w:highlight w:val="darkGreen"/>
        </w:rPr>
        <w:t>g</w:t>
      </w:r>
      <w:r w:rsidRPr="00914690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914690">
        <w:rPr>
          <w:rFonts w:ascii="Times New Roman" w:eastAsia="Times New Roman" w:hAnsi="Times New Roman" w:cs="Times New Roman"/>
          <w:sz w:val="24"/>
          <w:szCs w:val="24"/>
          <w:highlight w:val="darkMagenta"/>
        </w:rPr>
        <w:t>n</w:t>
      </w:r>
      <w:r w:rsidRPr="00914690">
        <w:rPr>
          <w:rFonts w:ascii="Times New Roman" w:eastAsia="Times New Roman" w:hAnsi="Times New Roman" w:cs="Times New Roman"/>
          <w:sz w:val="24"/>
          <w:szCs w:val="24"/>
        </w:rPr>
        <w:t xml:space="preserve"> wŷr,</w:t>
      </w:r>
    </w:p>
    <w:p w14:paraId="1B786E27" w14:textId="77777777" w:rsidR="00A65AF9" w:rsidRPr="00914690" w:rsidRDefault="00A65AF9" w:rsidP="00A65AF9">
      <w:pPr>
        <w:spacing w:after="0" w:line="360" w:lineRule="auto"/>
        <w:ind w:left="1440" w:right="-5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914690">
        <w:rPr>
          <w:rFonts w:ascii="Times New Roman" w:eastAsia="Times New Roman" w:hAnsi="Times New Roman" w:cs="Times New Roman"/>
          <w:sz w:val="24"/>
          <w:szCs w:val="24"/>
        </w:rPr>
        <w:t>A chyn ei o</w:t>
      </w:r>
      <w:r w:rsidRPr="00914690">
        <w:rPr>
          <w:rFonts w:ascii="Times New Roman" w:eastAsia="Times New Roman" w:hAnsi="Times New Roman" w:cs="Times New Roman"/>
          <w:sz w:val="24"/>
          <w:szCs w:val="24"/>
          <w:highlight w:val="darkRed"/>
        </w:rPr>
        <w:t>l</w:t>
      </w:r>
      <w:r w:rsidRPr="00914690">
        <w:rPr>
          <w:rFonts w:ascii="Times New Roman" w:eastAsia="Times New Roman" w:hAnsi="Times New Roman" w:cs="Times New Roman"/>
          <w:sz w:val="24"/>
          <w:szCs w:val="24"/>
        </w:rPr>
        <w:t>o o dan E</w:t>
      </w:r>
      <w:r w:rsidRPr="00914690">
        <w:rPr>
          <w:rFonts w:ascii="Times New Roman" w:eastAsia="Times New Roman" w:hAnsi="Times New Roman" w:cs="Times New Roman"/>
          <w:sz w:val="24"/>
          <w:szCs w:val="24"/>
          <w:highlight w:val="darkRed"/>
        </w:rPr>
        <w:t>l</w:t>
      </w:r>
      <w:r w:rsidRPr="00914690">
        <w:rPr>
          <w:rFonts w:ascii="Times New Roman" w:eastAsia="Times New Roman" w:hAnsi="Times New Roman" w:cs="Times New Roman"/>
          <w:sz w:val="24"/>
          <w:szCs w:val="24"/>
        </w:rPr>
        <w:t>eirch – F</w:t>
      </w:r>
      <w:r w:rsidRPr="00EB0296">
        <w:rPr>
          <w:rFonts w:ascii="Times New Roman" w:eastAsia="Times New Roman" w:hAnsi="Times New Roman" w:cs="Times New Roman"/>
          <w:sz w:val="24"/>
          <w:szCs w:val="24"/>
          <w:highlight w:val="cyan"/>
        </w:rPr>
        <w:t>r</w:t>
      </w:r>
      <w:r w:rsidRPr="00914690">
        <w:rPr>
          <w:rFonts w:ascii="Times New Roman" w:eastAsia="Times New Roman" w:hAnsi="Times New Roman" w:cs="Times New Roman"/>
          <w:sz w:val="24"/>
          <w:szCs w:val="24"/>
        </w:rPr>
        <w:t>e</w:t>
      </w:r>
    </w:p>
    <w:p w14:paraId="76268F5A" w14:textId="77777777" w:rsidR="00A65AF9" w:rsidRPr="00914690" w:rsidRDefault="00A65AF9" w:rsidP="00A65AF9">
      <w:pPr>
        <w:spacing w:after="0" w:line="360" w:lineRule="auto"/>
        <w:ind w:right="-540"/>
        <w:rPr>
          <w:rFonts w:ascii="Times New Roman" w:eastAsia="Times New Roman" w:hAnsi="Times New Roman" w:cs="Times New Roman"/>
          <w:sz w:val="24"/>
          <w:szCs w:val="24"/>
        </w:rPr>
      </w:pPr>
      <w:r w:rsidRPr="00914690">
        <w:rPr>
          <w:rFonts w:ascii="Times New Roman" w:eastAsia="Times New Roman" w:hAnsi="Times New Roman" w:cs="Times New Roman"/>
          <w:sz w:val="24"/>
          <w:szCs w:val="24"/>
        </w:rPr>
        <w:tab/>
      </w:r>
      <w:r w:rsidRPr="00914690">
        <w:rPr>
          <w:rFonts w:ascii="Times New Roman" w:eastAsia="Times New Roman" w:hAnsi="Times New Roman" w:cs="Times New Roman"/>
          <w:sz w:val="24"/>
          <w:szCs w:val="24"/>
        </w:rPr>
        <w:tab/>
      </w:r>
      <w:r w:rsidRPr="00914690">
        <w:rPr>
          <w:rFonts w:ascii="Times New Roman" w:eastAsia="Times New Roman" w:hAnsi="Times New Roman" w:cs="Times New Roman"/>
          <w:sz w:val="24"/>
          <w:szCs w:val="24"/>
        </w:rPr>
        <w:tab/>
      </w:r>
      <w:r w:rsidRPr="00914690">
        <w:rPr>
          <w:rFonts w:ascii="Times New Roman" w:eastAsia="Times New Roman" w:hAnsi="Times New Roman" w:cs="Times New Roman"/>
          <w:sz w:val="24"/>
          <w:szCs w:val="24"/>
        </w:rPr>
        <w:tab/>
        <w:t>Ydoedd w</w:t>
      </w:r>
      <w:r w:rsidRPr="00EB0296">
        <w:rPr>
          <w:rFonts w:ascii="Times New Roman" w:eastAsia="Times New Roman" w:hAnsi="Times New Roman" w:cs="Times New Roman"/>
          <w:sz w:val="24"/>
          <w:szCs w:val="24"/>
          <w:highlight w:val="cyan"/>
        </w:rPr>
        <w:t>r</w:t>
      </w:r>
      <w:r w:rsidRPr="00914690">
        <w:rPr>
          <w:rFonts w:ascii="Times New Roman" w:eastAsia="Times New Roman" w:hAnsi="Times New Roman" w:cs="Times New Roman"/>
          <w:sz w:val="24"/>
          <w:szCs w:val="24"/>
        </w:rPr>
        <w:t>yd yn ei arch.</w:t>
      </w:r>
    </w:p>
    <w:p w14:paraId="405670F2" w14:textId="77777777" w:rsidR="00A65AF9" w:rsidRPr="00914690" w:rsidRDefault="00A65AF9" w:rsidP="00A65AF9">
      <w:pPr>
        <w:spacing w:after="0" w:line="360" w:lineRule="auto"/>
        <w:ind w:left="1440" w:right="-5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914690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914690">
        <w:rPr>
          <w:rFonts w:ascii="Times New Roman" w:eastAsia="Times New Roman" w:hAnsi="Times New Roman" w:cs="Times New Roman"/>
          <w:sz w:val="24"/>
          <w:szCs w:val="24"/>
          <w:highlight w:val="darkYellow"/>
        </w:rPr>
        <w:t>G</w:t>
      </w:r>
      <w:r w:rsidRPr="00914690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914690">
        <w:rPr>
          <w:rFonts w:ascii="Times New Roman" w:eastAsia="Times New Roman" w:hAnsi="Times New Roman" w:cs="Times New Roman"/>
          <w:sz w:val="24"/>
          <w:szCs w:val="24"/>
          <w:highlight w:val="darkGray"/>
        </w:rPr>
        <w:t>r</w:t>
      </w:r>
      <w:r w:rsidRPr="00914690">
        <w:rPr>
          <w:rFonts w:ascii="Times New Roman" w:eastAsia="Times New Roman" w:hAnsi="Times New Roman" w:cs="Times New Roman"/>
          <w:sz w:val="24"/>
          <w:szCs w:val="24"/>
        </w:rPr>
        <w:t xml:space="preserve">olches ei </w:t>
      </w:r>
      <w:r w:rsidRPr="00914690">
        <w:rPr>
          <w:rFonts w:ascii="Times New Roman" w:eastAsia="Times New Roman" w:hAnsi="Times New Roman" w:cs="Times New Roman"/>
          <w:sz w:val="24"/>
          <w:szCs w:val="24"/>
          <w:highlight w:val="darkYellow"/>
        </w:rPr>
        <w:t>g</w:t>
      </w:r>
      <w:r w:rsidRPr="00914690">
        <w:rPr>
          <w:rFonts w:ascii="Times New Roman" w:eastAsia="Times New Roman" w:hAnsi="Times New Roman" w:cs="Times New Roman"/>
          <w:sz w:val="24"/>
          <w:szCs w:val="24"/>
          <w:highlight w:val="darkGray"/>
        </w:rPr>
        <w:t>r</w:t>
      </w:r>
      <w:r w:rsidRPr="00914690">
        <w:rPr>
          <w:rFonts w:ascii="Times New Roman" w:eastAsia="Times New Roman" w:hAnsi="Times New Roman" w:cs="Times New Roman"/>
          <w:sz w:val="24"/>
          <w:szCs w:val="24"/>
        </w:rPr>
        <w:t>au ei seirch,</w:t>
      </w:r>
    </w:p>
    <w:p w14:paraId="4F37DA7E" w14:textId="77777777" w:rsidR="00A65AF9" w:rsidRPr="00914690" w:rsidRDefault="00A65AF9" w:rsidP="00A65AF9">
      <w:pPr>
        <w:spacing w:after="0" w:line="360" w:lineRule="auto"/>
        <w:ind w:left="720" w:right="-5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914690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914690"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  <w:r w:rsidRPr="00914690">
        <w:rPr>
          <w:rFonts w:ascii="Times New Roman" w:eastAsia="Times New Roman" w:hAnsi="Times New Roman" w:cs="Times New Roman"/>
          <w:sz w:val="24"/>
          <w:szCs w:val="24"/>
          <w:highlight w:val="green"/>
        </w:rPr>
        <w:t>B</w:t>
      </w:r>
      <w:r w:rsidRPr="00914690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914690">
        <w:rPr>
          <w:rFonts w:ascii="Times New Roman" w:eastAsia="Times New Roman" w:hAnsi="Times New Roman" w:cs="Times New Roman"/>
          <w:sz w:val="24"/>
          <w:szCs w:val="24"/>
          <w:highlight w:val="yellow"/>
        </w:rPr>
        <w:t>dd</w:t>
      </w:r>
      <w:r w:rsidRPr="00914690">
        <w:rPr>
          <w:rFonts w:ascii="Times New Roman" w:eastAsia="Times New Roman" w:hAnsi="Times New Roman" w:cs="Times New Roman"/>
          <w:sz w:val="24"/>
          <w:szCs w:val="24"/>
        </w:rPr>
        <w:t xml:space="preserve">fan fab </w:t>
      </w:r>
      <w:r w:rsidRPr="00914690">
        <w:rPr>
          <w:rFonts w:ascii="Times New Roman" w:eastAsia="Times New Roman" w:hAnsi="Times New Roman" w:cs="Times New Roman"/>
          <w:sz w:val="24"/>
          <w:szCs w:val="24"/>
          <w:highlight w:val="green"/>
        </w:rPr>
        <w:t>B</w:t>
      </w:r>
      <w:r w:rsidRPr="00914690">
        <w:rPr>
          <w:rFonts w:ascii="Times New Roman" w:eastAsia="Times New Roman" w:hAnsi="Times New Roman" w:cs="Times New Roman"/>
          <w:sz w:val="24"/>
          <w:szCs w:val="24"/>
        </w:rPr>
        <w:t>lei</w:t>
      </w:r>
      <w:r w:rsidRPr="00914690">
        <w:rPr>
          <w:rFonts w:ascii="Times New Roman" w:eastAsia="Times New Roman" w:hAnsi="Times New Roman" w:cs="Times New Roman"/>
          <w:sz w:val="24"/>
          <w:szCs w:val="24"/>
          <w:highlight w:val="yellow"/>
        </w:rPr>
        <w:t>dd</w:t>
      </w:r>
      <w:r w:rsidRPr="00914690">
        <w:rPr>
          <w:rFonts w:ascii="Times New Roman" w:eastAsia="Times New Roman" w:hAnsi="Times New Roman" w:cs="Times New Roman"/>
          <w:sz w:val="24"/>
          <w:szCs w:val="24"/>
        </w:rPr>
        <w:t xml:space="preserve">fan </w:t>
      </w:r>
      <w:r w:rsidRPr="00914690">
        <w:rPr>
          <w:rFonts w:ascii="Times New Roman" w:eastAsia="Times New Roman" w:hAnsi="Times New Roman" w:cs="Times New Roman"/>
          <w:sz w:val="24"/>
          <w:szCs w:val="24"/>
          <w:highlight w:val="yellow"/>
        </w:rPr>
        <w:t>dd</w:t>
      </w:r>
      <w:r w:rsidRPr="00914690">
        <w:rPr>
          <w:rFonts w:ascii="Times New Roman" w:eastAsia="Times New Roman" w:hAnsi="Times New Roman" w:cs="Times New Roman"/>
          <w:sz w:val="24"/>
          <w:szCs w:val="24"/>
        </w:rPr>
        <w:t>ihafarch.</w:t>
      </w:r>
    </w:p>
    <w:p w14:paraId="6B0FE6F5" w14:textId="77777777" w:rsidR="00914690" w:rsidRDefault="00914690">
      <w:pPr>
        <w:rPr>
          <w:rFonts w:ascii="Times New Roman" w:hAnsi="Times New Roman" w:cs="Times New Roman"/>
          <w:sz w:val="24"/>
          <w:szCs w:val="24"/>
        </w:rPr>
      </w:pPr>
    </w:p>
    <w:p w14:paraId="5C1C4654" w14:textId="77777777" w:rsidR="00EB0296" w:rsidRDefault="00EB0296">
      <w:pPr>
        <w:rPr>
          <w:rFonts w:ascii="Times New Roman" w:hAnsi="Times New Roman" w:cs="Times New Roman"/>
          <w:sz w:val="24"/>
          <w:szCs w:val="24"/>
        </w:rPr>
      </w:pPr>
    </w:p>
    <w:p w14:paraId="581AF4FE" w14:textId="77777777" w:rsidR="00A65AF9" w:rsidRDefault="00A65A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3C2F1FC" w14:textId="4487F8D7" w:rsidR="00CC7A23" w:rsidRDefault="00C848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Wrth drafod yr addurniadau mydryddol yn Awdl I, gwelsom fod yr hen feirdd yn ystyried bod cytseinedd </w:t>
      </w:r>
      <w:r w:rsidR="00E83B27">
        <w:rPr>
          <w:rFonts w:ascii="Times New Roman" w:hAnsi="Times New Roman" w:cs="Times New Roman"/>
          <w:sz w:val="24"/>
          <w:szCs w:val="24"/>
        </w:rPr>
        <w:t xml:space="preserve">yn bosibl </w:t>
      </w:r>
      <w:r>
        <w:rPr>
          <w:rFonts w:ascii="Times New Roman" w:hAnsi="Times New Roman" w:cs="Times New Roman"/>
          <w:sz w:val="24"/>
          <w:szCs w:val="24"/>
        </w:rPr>
        <w:t>rhwng</w:t>
      </w:r>
      <w:r w:rsidR="00C43810">
        <w:rPr>
          <w:rFonts w:ascii="Times New Roman" w:hAnsi="Times New Roman" w:cs="Times New Roman"/>
          <w:sz w:val="24"/>
          <w:szCs w:val="24"/>
        </w:rPr>
        <w:t xml:space="preserve"> </w:t>
      </w:r>
      <w:r w:rsidR="00C43810">
        <w:rPr>
          <w:rFonts w:ascii="Times New Roman" w:hAnsi="Times New Roman" w:cs="Times New Roman"/>
          <w:b/>
          <w:sz w:val="24"/>
          <w:szCs w:val="24"/>
        </w:rPr>
        <w:t>cytsain gysefin</w:t>
      </w:r>
      <w:r>
        <w:rPr>
          <w:rFonts w:ascii="Times New Roman" w:hAnsi="Times New Roman" w:cs="Times New Roman"/>
          <w:sz w:val="24"/>
          <w:szCs w:val="24"/>
        </w:rPr>
        <w:t xml:space="preserve"> a’i</w:t>
      </w:r>
      <w:r w:rsidR="00C43810">
        <w:rPr>
          <w:rFonts w:ascii="Times New Roman" w:hAnsi="Times New Roman" w:cs="Times New Roman"/>
          <w:sz w:val="24"/>
          <w:szCs w:val="24"/>
        </w:rPr>
        <w:t xml:space="preserve"> </w:t>
      </w:r>
      <w:r w:rsidR="00C43810">
        <w:rPr>
          <w:rFonts w:ascii="Times New Roman" w:hAnsi="Times New Roman" w:cs="Times New Roman"/>
          <w:b/>
          <w:sz w:val="24"/>
          <w:szCs w:val="24"/>
        </w:rPr>
        <w:t>ffurf dreigledig</w:t>
      </w:r>
      <w:r w:rsidR="00C43810">
        <w:rPr>
          <w:rFonts w:ascii="Times New Roman" w:hAnsi="Times New Roman" w:cs="Times New Roman"/>
          <w:sz w:val="24"/>
          <w:szCs w:val="24"/>
        </w:rPr>
        <w:t>.</w:t>
      </w:r>
      <w:r w:rsidR="006341B2">
        <w:rPr>
          <w:rFonts w:ascii="Times New Roman" w:hAnsi="Times New Roman" w:cs="Times New Roman"/>
          <w:sz w:val="24"/>
          <w:szCs w:val="24"/>
        </w:rPr>
        <w:t xml:space="preserve"> Mae’n bosibl f</w:t>
      </w:r>
      <w:r w:rsidR="00E83B27">
        <w:rPr>
          <w:rFonts w:ascii="Times New Roman" w:hAnsi="Times New Roman" w:cs="Times New Roman"/>
          <w:sz w:val="24"/>
          <w:szCs w:val="24"/>
        </w:rPr>
        <w:t>od</w:t>
      </w:r>
      <w:r w:rsidR="00C30101">
        <w:rPr>
          <w:rFonts w:ascii="Times New Roman" w:hAnsi="Times New Roman" w:cs="Times New Roman"/>
          <w:sz w:val="24"/>
          <w:szCs w:val="24"/>
        </w:rPr>
        <w:t xml:space="preserve"> enghraifft o hynny yn llinell 2, </w:t>
      </w:r>
      <w:r w:rsidR="00E83B27">
        <w:rPr>
          <w:rFonts w:ascii="Times New Roman" w:hAnsi="Times New Roman" w:cs="Times New Roman"/>
          <w:sz w:val="24"/>
          <w:szCs w:val="24"/>
        </w:rPr>
        <w:t xml:space="preserve"> </w:t>
      </w:r>
      <w:r w:rsidR="00E83B27" w:rsidRPr="00E83B27">
        <w:rPr>
          <w:rFonts w:ascii="Times New Roman" w:hAnsi="Times New Roman" w:cs="Times New Roman"/>
          <w:i/>
          <w:sz w:val="24"/>
          <w:szCs w:val="24"/>
        </w:rPr>
        <w:t>ac ail</w:t>
      </w:r>
      <w:r w:rsidR="00C30101">
        <w:rPr>
          <w:rFonts w:ascii="Times New Roman" w:hAnsi="Times New Roman" w:cs="Times New Roman"/>
          <w:i/>
          <w:sz w:val="24"/>
          <w:szCs w:val="24"/>
        </w:rPr>
        <w:t xml:space="preserve"> . . . [g]orwyddan </w:t>
      </w:r>
      <w:r w:rsidR="00C30101">
        <w:rPr>
          <w:rFonts w:ascii="Times New Roman" w:hAnsi="Times New Roman" w:cs="Times New Roman"/>
          <w:sz w:val="24"/>
          <w:szCs w:val="24"/>
        </w:rPr>
        <w:t xml:space="preserve">(cofiwch mai fel </w:t>
      </w:r>
      <w:r w:rsidR="00C30101">
        <w:rPr>
          <w:rFonts w:ascii="Times New Roman" w:hAnsi="Times New Roman" w:cs="Times New Roman"/>
          <w:i/>
          <w:sz w:val="24"/>
          <w:szCs w:val="24"/>
        </w:rPr>
        <w:t>ag</w:t>
      </w:r>
      <w:r w:rsidR="00C30101">
        <w:rPr>
          <w:rFonts w:ascii="Times New Roman" w:hAnsi="Times New Roman" w:cs="Times New Roman"/>
          <w:sz w:val="24"/>
          <w:szCs w:val="24"/>
        </w:rPr>
        <w:t xml:space="preserve"> y byddwn yn ynganu’r cysylltair </w:t>
      </w:r>
      <w:r w:rsidR="00C30101">
        <w:rPr>
          <w:rFonts w:ascii="Times New Roman" w:hAnsi="Times New Roman" w:cs="Times New Roman"/>
          <w:i/>
          <w:sz w:val="24"/>
          <w:szCs w:val="24"/>
        </w:rPr>
        <w:t>ac</w:t>
      </w:r>
      <w:r w:rsidR="00C30101">
        <w:rPr>
          <w:rFonts w:ascii="Times New Roman" w:hAnsi="Times New Roman" w:cs="Times New Roman"/>
          <w:sz w:val="24"/>
          <w:szCs w:val="24"/>
        </w:rPr>
        <w:t xml:space="preserve">), </w:t>
      </w:r>
      <w:r w:rsidR="008E752A">
        <w:rPr>
          <w:rFonts w:ascii="Times New Roman" w:hAnsi="Times New Roman" w:cs="Times New Roman"/>
          <w:sz w:val="24"/>
          <w:szCs w:val="24"/>
        </w:rPr>
        <w:t xml:space="preserve">llinell 5, </w:t>
      </w:r>
      <w:r w:rsidR="008E752A" w:rsidRPr="008E752A">
        <w:rPr>
          <w:rFonts w:ascii="Times New Roman" w:eastAsia="Times New Roman" w:hAnsi="Times New Roman" w:cs="Times New Roman"/>
          <w:i/>
          <w:sz w:val="24"/>
          <w:szCs w:val="24"/>
        </w:rPr>
        <w:t>b</w:t>
      </w:r>
      <w:r w:rsidR="008E752A">
        <w:rPr>
          <w:rFonts w:ascii="Times New Roman" w:eastAsia="Times New Roman" w:hAnsi="Times New Roman" w:cs="Times New Roman"/>
          <w:i/>
          <w:sz w:val="24"/>
          <w:szCs w:val="24"/>
        </w:rPr>
        <w:t>u bwyd brain, bu budd . . . [b]</w:t>
      </w:r>
      <w:r w:rsidR="008E752A" w:rsidRPr="008E752A">
        <w:rPr>
          <w:rFonts w:ascii="Times New Roman" w:eastAsia="Times New Roman" w:hAnsi="Times New Roman" w:cs="Times New Roman"/>
          <w:i/>
          <w:sz w:val="24"/>
          <w:szCs w:val="24"/>
        </w:rPr>
        <w:t>rân</w:t>
      </w:r>
      <w:r w:rsidR="008E752A">
        <w:rPr>
          <w:rFonts w:ascii="Times New Roman" w:hAnsi="Times New Roman" w:cs="Times New Roman"/>
          <w:sz w:val="24"/>
          <w:szCs w:val="24"/>
        </w:rPr>
        <w:t xml:space="preserve">, </w:t>
      </w:r>
      <w:r w:rsidR="00C30101">
        <w:rPr>
          <w:rFonts w:ascii="Times New Roman" w:hAnsi="Times New Roman" w:cs="Times New Roman"/>
          <w:sz w:val="24"/>
          <w:szCs w:val="24"/>
        </w:rPr>
        <w:t xml:space="preserve">ac yn llinell 9, </w:t>
      </w:r>
      <w:r w:rsidR="00C30101" w:rsidRPr="00C30101">
        <w:rPr>
          <w:rFonts w:ascii="Times New Roman" w:hAnsi="Times New Roman" w:cs="Times New Roman"/>
          <w:i/>
          <w:sz w:val="24"/>
          <w:szCs w:val="24"/>
        </w:rPr>
        <w:t>(g)</w:t>
      </w:r>
      <w:r w:rsidR="00C30101" w:rsidRPr="00C30101">
        <w:rPr>
          <w:rFonts w:ascii="Constantia" w:hAnsi="Constantia" w:cs="Times New Roman"/>
          <w:i/>
          <w:sz w:val="24"/>
          <w:szCs w:val="24"/>
        </w:rPr>
        <w:t>ŵ</w:t>
      </w:r>
      <w:r w:rsidR="00C30101" w:rsidRPr="00C30101">
        <w:rPr>
          <w:rFonts w:ascii="Times New Roman" w:hAnsi="Times New Roman" w:cs="Times New Roman"/>
          <w:i/>
          <w:sz w:val="24"/>
          <w:szCs w:val="24"/>
        </w:rPr>
        <w:t>r</w:t>
      </w:r>
      <w:r w:rsidR="00C30101">
        <w:rPr>
          <w:rFonts w:ascii="Times New Roman" w:hAnsi="Times New Roman" w:cs="Times New Roman"/>
          <w:i/>
          <w:sz w:val="24"/>
          <w:szCs w:val="24"/>
        </w:rPr>
        <w:t xml:space="preserve"> o galon</w:t>
      </w:r>
      <w:r w:rsidR="00C30101">
        <w:rPr>
          <w:rFonts w:ascii="Times New Roman" w:hAnsi="Times New Roman" w:cs="Times New Roman"/>
          <w:sz w:val="24"/>
          <w:szCs w:val="24"/>
        </w:rPr>
        <w:t>.</w:t>
      </w:r>
    </w:p>
    <w:p w14:paraId="28CA38D9" w14:textId="77777777" w:rsidR="006341B2" w:rsidRDefault="006341B2">
      <w:pPr>
        <w:rPr>
          <w:rFonts w:ascii="Times New Roman" w:hAnsi="Times New Roman" w:cs="Times New Roman"/>
          <w:sz w:val="24"/>
          <w:szCs w:val="24"/>
        </w:rPr>
      </w:pPr>
    </w:p>
    <w:p w14:paraId="22EA7745" w14:textId="77777777" w:rsidR="00A65AF9" w:rsidRPr="006341B2" w:rsidRDefault="006341B2" w:rsidP="00A65AF9">
      <w:pPr>
        <w:spacing w:after="0" w:line="360" w:lineRule="auto"/>
        <w:ind w:left="1440" w:right="-54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65AF9" w:rsidRPr="006341B2">
        <w:rPr>
          <w:rFonts w:ascii="Times New Roman" w:eastAsia="Times New Roman" w:hAnsi="Times New Roman" w:cs="Times New Roman"/>
          <w:sz w:val="24"/>
          <w:szCs w:val="24"/>
        </w:rPr>
        <w:t>Arwr dwy ysgwydd a dan ei dalfrith</w:t>
      </w:r>
    </w:p>
    <w:p w14:paraId="17EE531B" w14:textId="77777777" w:rsidR="00A65AF9" w:rsidRPr="006341B2" w:rsidRDefault="00A65AF9" w:rsidP="00A65AF9">
      <w:pPr>
        <w:spacing w:after="0" w:line="360" w:lineRule="auto"/>
        <w:ind w:left="2160" w:right="-5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6341B2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341B2">
        <w:rPr>
          <w:rFonts w:ascii="Times New Roman" w:eastAsia="Times New Roman" w:hAnsi="Times New Roman" w:cs="Times New Roman"/>
          <w:sz w:val="24"/>
          <w:szCs w:val="24"/>
          <w:highlight w:val="blue"/>
        </w:rPr>
        <w:t>c</w:t>
      </w:r>
      <w:r w:rsidRPr="006341B2">
        <w:rPr>
          <w:rFonts w:ascii="Times New Roman" w:eastAsia="Times New Roman" w:hAnsi="Times New Roman" w:cs="Times New Roman"/>
          <w:sz w:val="24"/>
          <w:szCs w:val="24"/>
        </w:rPr>
        <w:t xml:space="preserve"> ail tith </w:t>
      </w:r>
      <w:r w:rsidRPr="006341B2">
        <w:rPr>
          <w:rFonts w:ascii="Times New Roman" w:eastAsia="Times New Roman" w:hAnsi="Times New Roman" w:cs="Times New Roman"/>
          <w:sz w:val="24"/>
          <w:szCs w:val="24"/>
          <w:highlight w:val="blue"/>
        </w:rPr>
        <w:t>o</w:t>
      </w:r>
      <w:r w:rsidRPr="006341B2">
        <w:rPr>
          <w:rFonts w:ascii="Times New Roman" w:eastAsia="Times New Roman" w:hAnsi="Times New Roman" w:cs="Times New Roman"/>
          <w:sz w:val="24"/>
          <w:szCs w:val="24"/>
        </w:rPr>
        <w:t>rwyddan.</w:t>
      </w:r>
    </w:p>
    <w:p w14:paraId="2CF6FFC3" w14:textId="77777777" w:rsidR="00A65AF9" w:rsidRPr="006341B2" w:rsidRDefault="00A65AF9" w:rsidP="00A65AF9">
      <w:pPr>
        <w:spacing w:after="0" w:line="360" w:lineRule="auto"/>
        <w:ind w:left="1440" w:right="-5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6341B2">
        <w:rPr>
          <w:rFonts w:ascii="Times New Roman" w:eastAsia="Times New Roman" w:hAnsi="Times New Roman" w:cs="Times New Roman"/>
          <w:sz w:val="24"/>
          <w:szCs w:val="24"/>
        </w:rPr>
        <w:t xml:space="preserve">     Bu trydar yn aerfre, bu tân,</w:t>
      </w:r>
    </w:p>
    <w:p w14:paraId="1ABEA439" w14:textId="77777777" w:rsidR="00A65AF9" w:rsidRPr="006341B2" w:rsidRDefault="00A65AF9" w:rsidP="00A65AF9">
      <w:pPr>
        <w:spacing w:after="0" w:line="360" w:lineRule="auto"/>
        <w:ind w:left="1440" w:right="-5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6341B2">
        <w:rPr>
          <w:rFonts w:ascii="Times New Roman" w:eastAsia="Times New Roman" w:hAnsi="Times New Roman" w:cs="Times New Roman"/>
          <w:sz w:val="24"/>
          <w:szCs w:val="24"/>
        </w:rPr>
        <w:t xml:space="preserve">     Bu ehud ei waywawr, bu huan,</w:t>
      </w:r>
    </w:p>
    <w:p w14:paraId="1EAEE405" w14:textId="77777777" w:rsidR="00A65AF9" w:rsidRPr="006341B2" w:rsidRDefault="00A65AF9" w:rsidP="00A65AF9">
      <w:pPr>
        <w:spacing w:after="0" w:line="360" w:lineRule="auto"/>
        <w:ind w:left="720" w:right="-5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6341B2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6341B2"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  <w:r w:rsidRPr="008E752A">
        <w:rPr>
          <w:rFonts w:ascii="Times New Roman" w:eastAsia="Times New Roman" w:hAnsi="Times New Roman" w:cs="Times New Roman"/>
          <w:sz w:val="24"/>
          <w:szCs w:val="24"/>
          <w:highlight w:val="blue"/>
        </w:rPr>
        <w:t>B</w:t>
      </w:r>
      <w:r w:rsidRPr="006341B2"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r w:rsidRPr="008E752A">
        <w:rPr>
          <w:rFonts w:ascii="Times New Roman" w:eastAsia="Times New Roman" w:hAnsi="Times New Roman" w:cs="Times New Roman"/>
          <w:sz w:val="24"/>
          <w:szCs w:val="24"/>
          <w:highlight w:val="blue"/>
        </w:rPr>
        <w:t>b</w:t>
      </w:r>
      <w:r w:rsidRPr="006341B2">
        <w:rPr>
          <w:rFonts w:ascii="Times New Roman" w:eastAsia="Times New Roman" w:hAnsi="Times New Roman" w:cs="Times New Roman"/>
          <w:sz w:val="24"/>
          <w:szCs w:val="24"/>
        </w:rPr>
        <w:t xml:space="preserve">wyd </w:t>
      </w:r>
      <w:r w:rsidRPr="008E752A">
        <w:rPr>
          <w:rFonts w:ascii="Times New Roman" w:eastAsia="Times New Roman" w:hAnsi="Times New Roman" w:cs="Times New Roman"/>
          <w:sz w:val="24"/>
          <w:szCs w:val="24"/>
          <w:highlight w:val="blue"/>
        </w:rPr>
        <w:t>b</w:t>
      </w:r>
      <w:r w:rsidRPr="008E752A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6341B2">
        <w:rPr>
          <w:rFonts w:ascii="Times New Roman" w:eastAsia="Times New Roman" w:hAnsi="Times New Roman" w:cs="Times New Roman"/>
          <w:sz w:val="24"/>
          <w:szCs w:val="24"/>
        </w:rPr>
        <w:t xml:space="preserve">ain, </w:t>
      </w:r>
      <w:r w:rsidRPr="008E752A">
        <w:rPr>
          <w:rFonts w:ascii="Times New Roman" w:eastAsia="Times New Roman" w:hAnsi="Times New Roman" w:cs="Times New Roman"/>
          <w:sz w:val="24"/>
          <w:szCs w:val="24"/>
          <w:highlight w:val="blue"/>
        </w:rPr>
        <w:t>b</w:t>
      </w:r>
      <w:r w:rsidRPr="006341B2"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r w:rsidRPr="008E752A">
        <w:rPr>
          <w:rFonts w:ascii="Times New Roman" w:eastAsia="Times New Roman" w:hAnsi="Times New Roman" w:cs="Times New Roman"/>
          <w:sz w:val="24"/>
          <w:szCs w:val="24"/>
          <w:highlight w:val="blue"/>
        </w:rPr>
        <w:t>b</w:t>
      </w:r>
      <w:r w:rsidRPr="006341B2">
        <w:rPr>
          <w:rFonts w:ascii="Times New Roman" w:eastAsia="Times New Roman" w:hAnsi="Times New Roman" w:cs="Times New Roman"/>
          <w:sz w:val="24"/>
          <w:szCs w:val="24"/>
        </w:rPr>
        <w:t xml:space="preserve">udd i </w:t>
      </w:r>
      <w:r w:rsidRPr="008E752A">
        <w:rPr>
          <w:rFonts w:ascii="Times New Roman" w:eastAsia="Times New Roman" w:hAnsi="Times New Roman" w:cs="Times New Roman"/>
          <w:sz w:val="24"/>
          <w:szCs w:val="24"/>
          <w:highlight w:val="blue"/>
        </w:rPr>
        <w:t>f</w:t>
      </w:r>
      <w:r w:rsidRPr="006341B2">
        <w:rPr>
          <w:rFonts w:ascii="Times New Roman" w:eastAsia="Times New Roman" w:hAnsi="Times New Roman" w:cs="Times New Roman"/>
          <w:sz w:val="24"/>
          <w:szCs w:val="24"/>
        </w:rPr>
        <w:t>rân,</w:t>
      </w:r>
    </w:p>
    <w:p w14:paraId="366E47F8" w14:textId="77777777" w:rsidR="00A65AF9" w:rsidRPr="006341B2" w:rsidRDefault="00A65AF9" w:rsidP="00A65AF9">
      <w:pPr>
        <w:spacing w:after="0" w:line="360" w:lineRule="auto"/>
        <w:ind w:left="1440" w:right="-5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6341B2">
        <w:rPr>
          <w:rFonts w:ascii="Times New Roman" w:eastAsia="Times New Roman" w:hAnsi="Times New Roman" w:cs="Times New Roman"/>
          <w:sz w:val="24"/>
          <w:szCs w:val="24"/>
        </w:rPr>
        <w:t>A chyn edewid yn rhydon – gan wlith,</w:t>
      </w:r>
    </w:p>
    <w:p w14:paraId="3FCBB8C1" w14:textId="77777777" w:rsidR="00A65AF9" w:rsidRPr="006341B2" w:rsidRDefault="00A65AF9" w:rsidP="00A65AF9">
      <w:pPr>
        <w:spacing w:after="0" w:line="360" w:lineRule="auto"/>
        <w:ind w:left="1440" w:right="-5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6341B2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6341B2">
        <w:rPr>
          <w:rFonts w:ascii="Times New Roman" w:eastAsia="Times New Roman" w:hAnsi="Times New Roman" w:cs="Times New Roman"/>
          <w:sz w:val="24"/>
          <w:szCs w:val="24"/>
        </w:rPr>
        <w:tab/>
        <w:t>Eryr tith tirion,</w:t>
      </w:r>
    </w:p>
    <w:p w14:paraId="057B9EC8" w14:textId="77777777" w:rsidR="00A65AF9" w:rsidRPr="00967A92" w:rsidRDefault="00A65AF9" w:rsidP="00A65AF9">
      <w:pPr>
        <w:spacing w:after="0" w:line="360" w:lineRule="auto"/>
        <w:ind w:left="1440" w:right="-5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967A92">
        <w:rPr>
          <w:rFonts w:ascii="Times New Roman" w:eastAsia="Times New Roman" w:hAnsi="Times New Roman" w:cs="Times New Roman"/>
          <w:sz w:val="24"/>
          <w:szCs w:val="24"/>
        </w:rPr>
        <w:t xml:space="preserve">     Ac o du gwasgar gwaneg tu bron,</w:t>
      </w:r>
    </w:p>
    <w:p w14:paraId="728709E3" w14:textId="77777777" w:rsidR="00A65AF9" w:rsidRPr="00967A92" w:rsidRDefault="00A65AF9" w:rsidP="00A65AF9">
      <w:pPr>
        <w:spacing w:after="0" w:line="360" w:lineRule="auto"/>
        <w:ind w:left="1440" w:right="-5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967A92">
        <w:rPr>
          <w:rFonts w:ascii="Times New Roman" w:eastAsia="Times New Roman" w:hAnsi="Times New Roman" w:cs="Times New Roman"/>
          <w:sz w:val="24"/>
          <w:szCs w:val="24"/>
        </w:rPr>
        <w:t xml:space="preserve">     Beirdd byd barnant </w:t>
      </w:r>
      <w:r w:rsidRPr="006341B2">
        <w:rPr>
          <w:rFonts w:ascii="Constantia" w:eastAsia="Times New Roman" w:hAnsi="Constantia" w:cs="Times New Roman"/>
          <w:sz w:val="24"/>
          <w:szCs w:val="24"/>
          <w:highlight w:val="blue"/>
        </w:rPr>
        <w:t>ŵ</w:t>
      </w:r>
      <w:r w:rsidRPr="00967A92">
        <w:rPr>
          <w:rFonts w:ascii="Times New Roman" w:eastAsia="Times New Roman" w:hAnsi="Times New Roman" w:cs="Times New Roman"/>
          <w:sz w:val="24"/>
          <w:szCs w:val="24"/>
        </w:rPr>
        <w:t xml:space="preserve">r o </w:t>
      </w:r>
      <w:r w:rsidRPr="006341B2">
        <w:rPr>
          <w:rFonts w:ascii="Times New Roman" w:eastAsia="Times New Roman" w:hAnsi="Times New Roman" w:cs="Times New Roman"/>
          <w:sz w:val="24"/>
          <w:szCs w:val="24"/>
          <w:highlight w:val="blue"/>
        </w:rPr>
        <w:t>g</w:t>
      </w:r>
      <w:r w:rsidRPr="00967A92">
        <w:rPr>
          <w:rFonts w:ascii="Times New Roman" w:eastAsia="Times New Roman" w:hAnsi="Times New Roman" w:cs="Times New Roman"/>
          <w:sz w:val="24"/>
          <w:szCs w:val="24"/>
        </w:rPr>
        <w:t>alon.</w:t>
      </w:r>
    </w:p>
    <w:p w14:paraId="41934240" w14:textId="77777777" w:rsidR="00A65AF9" w:rsidRPr="00967A92" w:rsidRDefault="00A65AF9" w:rsidP="00A65AF9">
      <w:pPr>
        <w:spacing w:after="0" w:line="360" w:lineRule="auto"/>
        <w:ind w:left="720" w:right="-5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967A92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967A92">
        <w:rPr>
          <w:rFonts w:ascii="Times New Roman" w:eastAsia="Times New Roman" w:hAnsi="Times New Roman" w:cs="Times New Roman"/>
          <w:sz w:val="24"/>
          <w:szCs w:val="24"/>
        </w:rPr>
        <w:tab/>
        <w:t xml:space="preserve">     Diebyrth ei gerth ei gyngyr,</w:t>
      </w:r>
    </w:p>
    <w:p w14:paraId="49616399" w14:textId="77777777" w:rsidR="00A65AF9" w:rsidRPr="00967A92" w:rsidRDefault="00A65AF9" w:rsidP="00A65AF9">
      <w:pPr>
        <w:spacing w:after="0" w:line="360" w:lineRule="auto"/>
        <w:ind w:left="1440" w:right="-5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967A92">
        <w:rPr>
          <w:rFonts w:ascii="Times New Roman" w:eastAsia="Times New Roman" w:hAnsi="Times New Roman" w:cs="Times New Roman"/>
          <w:sz w:val="24"/>
          <w:szCs w:val="24"/>
        </w:rPr>
        <w:t xml:space="preserve">     Difa oedd ei gynrain gan wŷr,</w:t>
      </w:r>
    </w:p>
    <w:p w14:paraId="3836AFF6" w14:textId="77777777" w:rsidR="00A65AF9" w:rsidRPr="00967A92" w:rsidRDefault="00A65AF9" w:rsidP="00A65AF9">
      <w:pPr>
        <w:spacing w:after="0" w:line="360" w:lineRule="auto"/>
        <w:ind w:left="1440" w:right="-5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967A92">
        <w:rPr>
          <w:rFonts w:ascii="Times New Roman" w:eastAsia="Times New Roman" w:hAnsi="Times New Roman" w:cs="Times New Roman"/>
          <w:sz w:val="24"/>
          <w:szCs w:val="24"/>
        </w:rPr>
        <w:t>A chyn ei olo o dan Eleirch – Fre</w:t>
      </w:r>
    </w:p>
    <w:p w14:paraId="25093FDE" w14:textId="77777777" w:rsidR="00A65AF9" w:rsidRPr="00967A92" w:rsidRDefault="00A65AF9" w:rsidP="00A65AF9">
      <w:pPr>
        <w:spacing w:after="0" w:line="360" w:lineRule="auto"/>
        <w:ind w:right="-540"/>
        <w:rPr>
          <w:rFonts w:ascii="Times New Roman" w:eastAsia="Times New Roman" w:hAnsi="Times New Roman" w:cs="Times New Roman"/>
          <w:sz w:val="24"/>
          <w:szCs w:val="24"/>
        </w:rPr>
      </w:pPr>
      <w:r w:rsidRPr="00967A92">
        <w:rPr>
          <w:rFonts w:ascii="Times New Roman" w:eastAsia="Times New Roman" w:hAnsi="Times New Roman" w:cs="Times New Roman"/>
          <w:sz w:val="24"/>
          <w:szCs w:val="24"/>
        </w:rPr>
        <w:tab/>
      </w:r>
      <w:r w:rsidRPr="00967A92">
        <w:rPr>
          <w:rFonts w:ascii="Times New Roman" w:eastAsia="Times New Roman" w:hAnsi="Times New Roman" w:cs="Times New Roman"/>
          <w:sz w:val="24"/>
          <w:szCs w:val="24"/>
        </w:rPr>
        <w:tab/>
      </w:r>
      <w:r w:rsidRPr="00967A92">
        <w:rPr>
          <w:rFonts w:ascii="Times New Roman" w:eastAsia="Times New Roman" w:hAnsi="Times New Roman" w:cs="Times New Roman"/>
          <w:sz w:val="24"/>
          <w:szCs w:val="24"/>
        </w:rPr>
        <w:tab/>
      </w:r>
      <w:r w:rsidRPr="00967A92">
        <w:rPr>
          <w:rFonts w:ascii="Times New Roman" w:eastAsia="Times New Roman" w:hAnsi="Times New Roman" w:cs="Times New Roman"/>
          <w:sz w:val="24"/>
          <w:szCs w:val="24"/>
        </w:rPr>
        <w:tab/>
        <w:t>Ydoedd wryd yn ei arch.</w:t>
      </w:r>
    </w:p>
    <w:p w14:paraId="6EE3F6C5" w14:textId="77777777" w:rsidR="00A65AF9" w:rsidRPr="00967A92" w:rsidRDefault="00A65AF9" w:rsidP="00A65AF9">
      <w:pPr>
        <w:spacing w:after="0" w:line="360" w:lineRule="auto"/>
        <w:ind w:left="1440" w:right="-5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967A92">
        <w:rPr>
          <w:rFonts w:ascii="Times New Roman" w:eastAsia="Times New Roman" w:hAnsi="Times New Roman" w:cs="Times New Roman"/>
          <w:sz w:val="24"/>
          <w:szCs w:val="24"/>
        </w:rPr>
        <w:t xml:space="preserve">     Gorolches ei grau ei seirch,</w:t>
      </w:r>
    </w:p>
    <w:p w14:paraId="3A7EDC94" w14:textId="77777777" w:rsidR="00A65AF9" w:rsidRDefault="00A65AF9" w:rsidP="00A65AF9">
      <w:pPr>
        <w:spacing w:after="0" w:line="360" w:lineRule="auto"/>
        <w:ind w:left="720" w:right="-5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967A92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967A92">
        <w:rPr>
          <w:rFonts w:ascii="Times New Roman" w:eastAsia="Times New Roman" w:hAnsi="Times New Roman" w:cs="Times New Roman"/>
          <w:sz w:val="24"/>
          <w:szCs w:val="24"/>
        </w:rPr>
        <w:tab/>
        <w:t xml:space="preserve">     Buddfan fab Bleiddfan ddihafarch.</w:t>
      </w:r>
    </w:p>
    <w:p w14:paraId="70F3B0AD" w14:textId="614EB108" w:rsidR="006341B2" w:rsidRPr="00C30101" w:rsidRDefault="006341B2">
      <w:pPr>
        <w:rPr>
          <w:rFonts w:ascii="Times New Roman" w:hAnsi="Times New Roman" w:cs="Times New Roman"/>
          <w:sz w:val="24"/>
          <w:szCs w:val="24"/>
        </w:rPr>
      </w:pPr>
    </w:p>
    <w:p w14:paraId="4FCDC080" w14:textId="77777777" w:rsidR="00C84884" w:rsidRDefault="00C84884">
      <w:pPr>
        <w:rPr>
          <w:rFonts w:ascii="Times New Roman" w:hAnsi="Times New Roman" w:cs="Times New Roman"/>
          <w:sz w:val="24"/>
          <w:szCs w:val="24"/>
        </w:rPr>
      </w:pPr>
    </w:p>
    <w:p w14:paraId="49AC124F" w14:textId="77777777" w:rsidR="00A65AF9" w:rsidRDefault="00A65AF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35EDEAB" w14:textId="45A0ECDF" w:rsidR="00436A93" w:rsidRPr="00436A93" w:rsidRDefault="00436A93" w:rsidP="00436A9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Odlau Mewnol</w:t>
      </w:r>
    </w:p>
    <w:p w14:paraId="09911CBE" w14:textId="65FCA05B" w:rsidR="00436A93" w:rsidRDefault="002365A6" w:rsidP="00436A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Yn y Toddaid Byr cyntaf a’r ail defnyddir odl i gysylltu diwedd y llinell gyntaf a chanol yr ail linell (fe welwch mai cytseinedd sydd yn cyflawni’r un swyddogaeth yn y Toddaid Byr yn llinellau 12-13).</w:t>
      </w:r>
    </w:p>
    <w:p w14:paraId="1F08579A" w14:textId="77777777" w:rsidR="00436A93" w:rsidRDefault="00436A93" w:rsidP="00436A93">
      <w:pPr>
        <w:rPr>
          <w:rFonts w:ascii="Times New Roman" w:hAnsi="Times New Roman" w:cs="Times New Roman"/>
          <w:sz w:val="24"/>
          <w:szCs w:val="24"/>
        </w:rPr>
      </w:pPr>
    </w:p>
    <w:p w14:paraId="0C061003" w14:textId="77777777" w:rsidR="00A65AF9" w:rsidRDefault="00436A93" w:rsidP="00A65AF9">
      <w:pPr>
        <w:spacing w:after="0" w:line="360" w:lineRule="auto"/>
        <w:ind w:left="1440" w:right="-54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65AF9" w:rsidRPr="00967A92">
        <w:rPr>
          <w:rFonts w:ascii="Times New Roman" w:eastAsia="Times New Roman" w:hAnsi="Times New Roman" w:cs="Times New Roman"/>
          <w:sz w:val="24"/>
          <w:szCs w:val="24"/>
        </w:rPr>
        <w:t xml:space="preserve">Arwr dwy ysgwydd a dan </w:t>
      </w:r>
      <w:r w:rsidR="00A65AF9">
        <w:rPr>
          <w:rFonts w:ascii="Times New Roman" w:eastAsia="Times New Roman" w:hAnsi="Times New Roman" w:cs="Times New Roman"/>
          <w:sz w:val="24"/>
          <w:szCs w:val="24"/>
        </w:rPr>
        <w:t>ei dalfr</w:t>
      </w:r>
      <w:r w:rsidR="00A65AF9" w:rsidRPr="00967A92">
        <w:rPr>
          <w:rFonts w:ascii="Times New Roman" w:eastAsia="Times New Roman" w:hAnsi="Times New Roman" w:cs="Times New Roman"/>
          <w:b/>
          <w:sz w:val="24"/>
          <w:szCs w:val="24"/>
        </w:rPr>
        <w:t>ith</w:t>
      </w:r>
    </w:p>
    <w:p w14:paraId="5FA100AE" w14:textId="77777777" w:rsidR="00A65AF9" w:rsidRPr="00967A92" w:rsidRDefault="00A65AF9" w:rsidP="00A65AF9">
      <w:pPr>
        <w:spacing w:after="0" w:line="360" w:lineRule="auto"/>
        <w:ind w:left="2160" w:right="-5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967A92">
        <w:rPr>
          <w:rFonts w:ascii="Times New Roman" w:eastAsia="Times New Roman" w:hAnsi="Times New Roman" w:cs="Times New Roman"/>
          <w:sz w:val="24"/>
          <w:szCs w:val="24"/>
        </w:rPr>
        <w:t>Ac ail t</w:t>
      </w:r>
      <w:r w:rsidRPr="00967A92">
        <w:rPr>
          <w:rFonts w:ascii="Times New Roman" w:eastAsia="Times New Roman" w:hAnsi="Times New Roman" w:cs="Times New Roman"/>
          <w:b/>
          <w:sz w:val="24"/>
          <w:szCs w:val="24"/>
        </w:rPr>
        <w:t>ith</w:t>
      </w:r>
      <w:r w:rsidRPr="00967A92">
        <w:rPr>
          <w:rFonts w:ascii="Times New Roman" w:eastAsia="Times New Roman" w:hAnsi="Times New Roman" w:cs="Times New Roman"/>
          <w:sz w:val="24"/>
          <w:szCs w:val="24"/>
        </w:rPr>
        <w:t xml:space="preserve"> orwyddan.</w:t>
      </w:r>
    </w:p>
    <w:p w14:paraId="3EA3F8E4" w14:textId="77777777" w:rsidR="00A65AF9" w:rsidRPr="00967A92" w:rsidRDefault="00A65AF9" w:rsidP="00A65AF9">
      <w:pPr>
        <w:spacing w:after="0" w:line="360" w:lineRule="auto"/>
        <w:ind w:left="1440" w:right="-5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967A92">
        <w:rPr>
          <w:rFonts w:ascii="Times New Roman" w:eastAsia="Times New Roman" w:hAnsi="Times New Roman" w:cs="Times New Roman"/>
          <w:sz w:val="24"/>
          <w:szCs w:val="24"/>
        </w:rPr>
        <w:t xml:space="preserve">     Bu trydar yn aerfre, bu tân,</w:t>
      </w:r>
    </w:p>
    <w:p w14:paraId="339008F6" w14:textId="77777777" w:rsidR="00A65AF9" w:rsidRPr="00967A92" w:rsidRDefault="00A65AF9" w:rsidP="00A65AF9">
      <w:pPr>
        <w:spacing w:after="0" w:line="360" w:lineRule="auto"/>
        <w:ind w:left="1440" w:right="-5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967A92">
        <w:rPr>
          <w:rFonts w:ascii="Times New Roman" w:eastAsia="Times New Roman" w:hAnsi="Times New Roman" w:cs="Times New Roman"/>
          <w:sz w:val="24"/>
          <w:szCs w:val="24"/>
        </w:rPr>
        <w:t xml:space="preserve">     Bu ehud ei waywawr, bu huan,</w:t>
      </w:r>
    </w:p>
    <w:p w14:paraId="37B49FCE" w14:textId="77777777" w:rsidR="00A65AF9" w:rsidRPr="00967A92" w:rsidRDefault="00A65AF9" w:rsidP="00A65AF9">
      <w:pPr>
        <w:spacing w:after="0" w:line="360" w:lineRule="auto"/>
        <w:ind w:left="720" w:right="-5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967A92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967A92">
        <w:rPr>
          <w:rFonts w:ascii="Times New Roman" w:eastAsia="Times New Roman" w:hAnsi="Times New Roman" w:cs="Times New Roman"/>
          <w:sz w:val="24"/>
          <w:szCs w:val="24"/>
        </w:rPr>
        <w:tab/>
        <w:t xml:space="preserve">     Bu bwyd brain, bu budd i frân,</w:t>
      </w:r>
    </w:p>
    <w:p w14:paraId="276384E5" w14:textId="77777777" w:rsidR="00A65AF9" w:rsidRPr="00967A92" w:rsidRDefault="00A65AF9" w:rsidP="00A65AF9">
      <w:pPr>
        <w:spacing w:after="0" w:line="360" w:lineRule="auto"/>
        <w:ind w:left="1440" w:right="-5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967A92">
        <w:rPr>
          <w:rFonts w:ascii="Times New Roman" w:eastAsia="Times New Roman" w:hAnsi="Times New Roman" w:cs="Times New Roman"/>
          <w:sz w:val="24"/>
          <w:szCs w:val="24"/>
        </w:rPr>
        <w:t>A chyn edewid yn rhydon – gan wl</w:t>
      </w:r>
      <w:r w:rsidRPr="00967A92">
        <w:rPr>
          <w:rFonts w:ascii="Times New Roman" w:eastAsia="Times New Roman" w:hAnsi="Times New Roman" w:cs="Times New Roman"/>
          <w:b/>
          <w:sz w:val="24"/>
          <w:szCs w:val="24"/>
        </w:rPr>
        <w:t>ith</w:t>
      </w:r>
      <w:r w:rsidRPr="00967A92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2FEDFD9D" w14:textId="77777777" w:rsidR="00A65AF9" w:rsidRPr="00967A92" w:rsidRDefault="00A65AF9" w:rsidP="00A65AF9">
      <w:pPr>
        <w:spacing w:after="0" w:line="360" w:lineRule="auto"/>
        <w:ind w:left="1440" w:right="-5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967A92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967A92">
        <w:rPr>
          <w:rFonts w:ascii="Times New Roman" w:eastAsia="Times New Roman" w:hAnsi="Times New Roman" w:cs="Times New Roman"/>
          <w:sz w:val="24"/>
          <w:szCs w:val="24"/>
        </w:rPr>
        <w:tab/>
        <w:t>Eryr t</w:t>
      </w:r>
      <w:r w:rsidRPr="00967A92">
        <w:rPr>
          <w:rFonts w:ascii="Times New Roman" w:eastAsia="Times New Roman" w:hAnsi="Times New Roman" w:cs="Times New Roman"/>
          <w:b/>
          <w:sz w:val="24"/>
          <w:szCs w:val="24"/>
        </w:rPr>
        <w:t>ith</w:t>
      </w:r>
      <w:r w:rsidRPr="00967A92">
        <w:rPr>
          <w:rFonts w:ascii="Times New Roman" w:eastAsia="Times New Roman" w:hAnsi="Times New Roman" w:cs="Times New Roman"/>
          <w:sz w:val="24"/>
          <w:szCs w:val="24"/>
        </w:rPr>
        <w:t xml:space="preserve"> tirion,</w:t>
      </w:r>
    </w:p>
    <w:p w14:paraId="58274142" w14:textId="77777777" w:rsidR="00A65AF9" w:rsidRPr="00967A92" w:rsidRDefault="00A65AF9" w:rsidP="00A65AF9">
      <w:pPr>
        <w:spacing w:after="0" w:line="360" w:lineRule="auto"/>
        <w:ind w:left="1440" w:right="-5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967A92">
        <w:rPr>
          <w:rFonts w:ascii="Times New Roman" w:eastAsia="Times New Roman" w:hAnsi="Times New Roman" w:cs="Times New Roman"/>
          <w:sz w:val="24"/>
          <w:szCs w:val="24"/>
        </w:rPr>
        <w:t xml:space="preserve">     Ac o du gwasgar gwaneg tu bron,</w:t>
      </w:r>
    </w:p>
    <w:p w14:paraId="74FF56EB" w14:textId="77777777" w:rsidR="00A65AF9" w:rsidRPr="00967A92" w:rsidRDefault="00A65AF9" w:rsidP="00A65AF9">
      <w:pPr>
        <w:spacing w:after="0" w:line="360" w:lineRule="auto"/>
        <w:ind w:left="1440" w:right="-5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967A92">
        <w:rPr>
          <w:rFonts w:ascii="Times New Roman" w:eastAsia="Times New Roman" w:hAnsi="Times New Roman" w:cs="Times New Roman"/>
          <w:sz w:val="24"/>
          <w:szCs w:val="24"/>
        </w:rPr>
        <w:t xml:space="preserve">     Beirdd byd barnant </w:t>
      </w:r>
      <w:r w:rsidRPr="00967A92">
        <w:rPr>
          <w:rFonts w:ascii="Constantia" w:eastAsia="Times New Roman" w:hAnsi="Constantia" w:cs="Times New Roman"/>
          <w:sz w:val="24"/>
          <w:szCs w:val="24"/>
        </w:rPr>
        <w:t>ŵ</w:t>
      </w:r>
      <w:r w:rsidRPr="00967A92">
        <w:rPr>
          <w:rFonts w:ascii="Times New Roman" w:eastAsia="Times New Roman" w:hAnsi="Times New Roman" w:cs="Times New Roman"/>
          <w:sz w:val="24"/>
          <w:szCs w:val="24"/>
        </w:rPr>
        <w:t>r o galon.</w:t>
      </w:r>
    </w:p>
    <w:p w14:paraId="02B65C54" w14:textId="77777777" w:rsidR="00A65AF9" w:rsidRPr="00967A92" w:rsidRDefault="00A65AF9" w:rsidP="00A65AF9">
      <w:pPr>
        <w:spacing w:after="0" w:line="360" w:lineRule="auto"/>
        <w:ind w:left="720" w:right="-5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967A92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967A92">
        <w:rPr>
          <w:rFonts w:ascii="Times New Roman" w:eastAsia="Times New Roman" w:hAnsi="Times New Roman" w:cs="Times New Roman"/>
          <w:sz w:val="24"/>
          <w:szCs w:val="24"/>
        </w:rPr>
        <w:tab/>
        <w:t xml:space="preserve">     Diebyrth ei gerth ei gyngyr,</w:t>
      </w:r>
    </w:p>
    <w:p w14:paraId="2900A5A9" w14:textId="77777777" w:rsidR="00A65AF9" w:rsidRPr="00967A92" w:rsidRDefault="00A65AF9" w:rsidP="00A65AF9">
      <w:pPr>
        <w:spacing w:after="0" w:line="360" w:lineRule="auto"/>
        <w:ind w:left="1440" w:right="-5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967A92">
        <w:rPr>
          <w:rFonts w:ascii="Times New Roman" w:eastAsia="Times New Roman" w:hAnsi="Times New Roman" w:cs="Times New Roman"/>
          <w:sz w:val="24"/>
          <w:szCs w:val="24"/>
        </w:rPr>
        <w:t xml:space="preserve">     Difa oedd ei gynrain gan wŷr,</w:t>
      </w:r>
    </w:p>
    <w:p w14:paraId="18DFFF25" w14:textId="77777777" w:rsidR="00A65AF9" w:rsidRPr="00967A92" w:rsidRDefault="00A65AF9" w:rsidP="00A65AF9">
      <w:pPr>
        <w:spacing w:after="0" w:line="360" w:lineRule="auto"/>
        <w:ind w:left="1440" w:right="-5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967A92">
        <w:rPr>
          <w:rFonts w:ascii="Times New Roman" w:eastAsia="Times New Roman" w:hAnsi="Times New Roman" w:cs="Times New Roman"/>
          <w:sz w:val="24"/>
          <w:szCs w:val="24"/>
        </w:rPr>
        <w:t>A chyn ei olo o dan Eleirch – Fre</w:t>
      </w:r>
    </w:p>
    <w:p w14:paraId="644BE224" w14:textId="77777777" w:rsidR="00A65AF9" w:rsidRPr="00967A92" w:rsidRDefault="00A65AF9" w:rsidP="00A65AF9">
      <w:pPr>
        <w:spacing w:after="0" w:line="360" w:lineRule="auto"/>
        <w:ind w:right="-540"/>
        <w:rPr>
          <w:rFonts w:ascii="Times New Roman" w:eastAsia="Times New Roman" w:hAnsi="Times New Roman" w:cs="Times New Roman"/>
          <w:sz w:val="24"/>
          <w:szCs w:val="24"/>
        </w:rPr>
      </w:pPr>
      <w:r w:rsidRPr="00967A92">
        <w:rPr>
          <w:rFonts w:ascii="Times New Roman" w:eastAsia="Times New Roman" w:hAnsi="Times New Roman" w:cs="Times New Roman"/>
          <w:sz w:val="24"/>
          <w:szCs w:val="24"/>
        </w:rPr>
        <w:tab/>
      </w:r>
      <w:r w:rsidRPr="00967A92">
        <w:rPr>
          <w:rFonts w:ascii="Times New Roman" w:eastAsia="Times New Roman" w:hAnsi="Times New Roman" w:cs="Times New Roman"/>
          <w:sz w:val="24"/>
          <w:szCs w:val="24"/>
        </w:rPr>
        <w:tab/>
      </w:r>
      <w:r w:rsidRPr="00967A92">
        <w:rPr>
          <w:rFonts w:ascii="Times New Roman" w:eastAsia="Times New Roman" w:hAnsi="Times New Roman" w:cs="Times New Roman"/>
          <w:sz w:val="24"/>
          <w:szCs w:val="24"/>
        </w:rPr>
        <w:tab/>
      </w:r>
      <w:r w:rsidRPr="00967A92">
        <w:rPr>
          <w:rFonts w:ascii="Times New Roman" w:eastAsia="Times New Roman" w:hAnsi="Times New Roman" w:cs="Times New Roman"/>
          <w:sz w:val="24"/>
          <w:szCs w:val="24"/>
        </w:rPr>
        <w:tab/>
        <w:t>Ydoedd wryd yn ei arch.</w:t>
      </w:r>
    </w:p>
    <w:p w14:paraId="4E2F65A8" w14:textId="77777777" w:rsidR="00A65AF9" w:rsidRPr="00967A92" w:rsidRDefault="00A65AF9" w:rsidP="00A65AF9">
      <w:pPr>
        <w:spacing w:after="0" w:line="360" w:lineRule="auto"/>
        <w:ind w:left="1440" w:right="-5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967A92">
        <w:rPr>
          <w:rFonts w:ascii="Times New Roman" w:eastAsia="Times New Roman" w:hAnsi="Times New Roman" w:cs="Times New Roman"/>
          <w:sz w:val="24"/>
          <w:szCs w:val="24"/>
        </w:rPr>
        <w:t xml:space="preserve">     Gorolches ei grau ei seirch,</w:t>
      </w:r>
    </w:p>
    <w:p w14:paraId="0B5BAB10" w14:textId="77777777" w:rsidR="00A65AF9" w:rsidRDefault="00A65AF9" w:rsidP="00A65AF9">
      <w:pPr>
        <w:spacing w:after="0" w:line="360" w:lineRule="auto"/>
        <w:ind w:left="720" w:right="-5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967A92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967A92">
        <w:rPr>
          <w:rFonts w:ascii="Times New Roman" w:eastAsia="Times New Roman" w:hAnsi="Times New Roman" w:cs="Times New Roman"/>
          <w:sz w:val="24"/>
          <w:szCs w:val="24"/>
        </w:rPr>
        <w:tab/>
        <w:t xml:space="preserve">     Buddfan fab Bleiddfan ddihafarch.</w:t>
      </w:r>
    </w:p>
    <w:p w14:paraId="56BE2DCC" w14:textId="77777777" w:rsidR="00A65AF9" w:rsidRDefault="00A65AF9" w:rsidP="00A65A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84BB397" w14:textId="77777777" w:rsidR="00A65AF9" w:rsidRDefault="00A65A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06733AB" w14:textId="668DF738" w:rsidR="00026E97" w:rsidRDefault="003C1C3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Yn llinell</w:t>
      </w:r>
      <w:r w:rsidR="00A01CD3">
        <w:rPr>
          <w:rFonts w:ascii="Times New Roman" w:hAnsi="Times New Roman" w:cs="Times New Roman"/>
          <w:sz w:val="24"/>
          <w:szCs w:val="24"/>
        </w:rPr>
        <w:t xml:space="preserve"> </w:t>
      </w:r>
      <w:r w:rsidR="00384874">
        <w:rPr>
          <w:rFonts w:ascii="Times New Roman" w:hAnsi="Times New Roman" w:cs="Times New Roman"/>
          <w:sz w:val="24"/>
          <w:szCs w:val="24"/>
        </w:rPr>
        <w:t xml:space="preserve">10 </w:t>
      </w:r>
      <w:r w:rsidR="00481844">
        <w:rPr>
          <w:rFonts w:ascii="Times New Roman" w:hAnsi="Times New Roman" w:cs="Times New Roman"/>
          <w:sz w:val="24"/>
          <w:szCs w:val="24"/>
        </w:rPr>
        <w:t xml:space="preserve">ceir enghraifft o </w:t>
      </w:r>
      <w:r w:rsidR="00481844">
        <w:rPr>
          <w:rFonts w:ascii="Times New Roman" w:hAnsi="Times New Roman" w:cs="Times New Roman"/>
          <w:b/>
          <w:sz w:val="24"/>
          <w:szCs w:val="24"/>
        </w:rPr>
        <w:t>broest.</w:t>
      </w:r>
    </w:p>
    <w:p w14:paraId="5235F6C5" w14:textId="77777777" w:rsidR="00026E97" w:rsidRDefault="00026E97">
      <w:pPr>
        <w:rPr>
          <w:rFonts w:ascii="Times New Roman" w:hAnsi="Times New Roman" w:cs="Times New Roman"/>
          <w:b/>
          <w:sz w:val="24"/>
          <w:szCs w:val="24"/>
        </w:rPr>
      </w:pPr>
    </w:p>
    <w:p w14:paraId="10FF9062" w14:textId="77777777" w:rsidR="00A65AF9" w:rsidRPr="00026E97" w:rsidRDefault="00026E97" w:rsidP="00A65AF9">
      <w:pPr>
        <w:spacing w:after="0" w:line="360" w:lineRule="auto"/>
        <w:ind w:left="1440" w:right="-54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A65AF9" w:rsidRPr="00026E97">
        <w:rPr>
          <w:rFonts w:ascii="Times New Roman" w:eastAsia="Times New Roman" w:hAnsi="Times New Roman" w:cs="Times New Roman"/>
          <w:sz w:val="24"/>
          <w:szCs w:val="24"/>
        </w:rPr>
        <w:t>Arwr dwy ysgwydd a dan ei dalfrith</w:t>
      </w:r>
    </w:p>
    <w:p w14:paraId="3752C1C4" w14:textId="77777777" w:rsidR="00A65AF9" w:rsidRPr="00026E97" w:rsidRDefault="00A65AF9" w:rsidP="00A65AF9">
      <w:pPr>
        <w:spacing w:after="0" w:line="360" w:lineRule="auto"/>
        <w:ind w:left="2160" w:right="-5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026E97">
        <w:rPr>
          <w:rFonts w:ascii="Times New Roman" w:eastAsia="Times New Roman" w:hAnsi="Times New Roman" w:cs="Times New Roman"/>
          <w:sz w:val="24"/>
          <w:szCs w:val="24"/>
        </w:rPr>
        <w:t>Ac ail tith orwyddan.</w:t>
      </w:r>
    </w:p>
    <w:p w14:paraId="7CE03E96" w14:textId="77777777" w:rsidR="00A65AF9" w:rsidRPr="00026E97" w:rsidRDefault="00A65AF9" w:rsidP="00A65AF9">
      <w:pPr>
        <w:spacing w:after="0" w:line="360" w:lineRule="auto"/>
        <w:ind w:left="1440" w:right="-5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026E97">
        <w:rPr>
          <w:rFonts w:ascii="Times New Roman" w:eastAsia="Times New Roman" w:hAnsi="Times New Roman" w:cs="Times New Roman"/>
          <w:sz w:val="24"/>
          <w:szCs w:val="24"/>
        </w:rPr>
        <w:t xml:space="preserve">     Bu trydar yn aerfre, bu tân,</w:t>
      </w:r>
    </w:p>
    <w:p w14:paraId="41CDFE26" w14:textId="77777777" w:rsidR="00A65AF9" w:rsidRPr="00026E97" w:rsidRDefault="00A65AF9" w:rsidP="00A65AF9">
      <w:pPr>
        <w:spacing w:after="0" w:line="360" w:lineRule="auto"/>
        <w:ind w:left="1440" w:right="-5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026E97">
        <w:rPr>
          <w:rFonts w:ascii="Times New Roman" w:eastAsia="Times New Roman" w:hAnsi="Times New Roman" w:cs="Times New Roman"/>
          <w:sz w:val="24"/>
          <w:szCs w:val="24"/>
        </w:rPr>
        <w:t xml:space="preserve">     Bu ehud ei waywawr, bu huan,</w:t>
      </w:r>
    </w:p>
    <w:p w14:paraId="169BC2D0" w14:textId="77777777" w:rsidR="00A65AF9" w:rsidRPr="00026E97" w:rsidRDefault="00A65AF9" w:rsidP="00A65AF9">
      <w:pPr>
        <w:spacing w:after="0" w:line="360" w:lineRule="auto"/>
        <w:ind w:left="720" w:right="-5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026E97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026E97">
        <w:rPr>
          <w:rFonts w:ascii="Times New Roman" w:eastAsia="Times New Roman" w:hAnsi="Times New Roman" w:cs="Times New Roman"/>
          <w:sz w:val="24"/>
          <w:szCs w:val="24"/>
        </w:rPr>
        <w:tab/>
        <w:t xml:space="preserve">     Bu bwyd brain, bu budd i frân,</w:t>
      </w:r>
    </w:p>
    <w:p w14:paraId="708D5238" w14:textId="77777777" w:rsidR="00A65AF9" w:rsidRPr="00026E97" w:rsidRDefault="00A65AF9" w:rsidP="00A65AF9">
      <w:pPr>
        <w:spacing w:after="0" w:line="360" w:lineRule="auto"/>
        <w:ind w:left="1440" w:right="-5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026E97">
        <w:rPr>
          <w:rFonts w:ascii="Times New Roman" w:eastAsia="Times New Roman" w:hAnsi="Times New Roman" w:cs="Times New Roman"/>
          <w:sz w:val="24"/>
          <w:szCs w:val="24"/>
        </w:rPr>
        <w:t>A chyn edewid yn rhydon – gan wlith,</w:t>
      </w:r>
    </w:p>
    <w:p w14:paraId="78981212" w14:textId="77777777" w:rsidR="00A65AF9" w:rsidRPr="00026E97" w:rsidRDefault="00A65AF9" w:rsidP="00A65AF9">
      <w:pPr>
        <w:spacing w:after="0" w:line="360" w:lineRule="auto"/>
        <w:ind w:left="1440" w:right="-5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026E97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026E97">
        <w:rPr>
          <w:rFonts w:ascii="Times New Roman" w:eastAsia="Times New Roman" w:hAnsi="Times New Roman" w:cs="Times New Roman"/>
          <w:sz w:val="24"/>
          <w:szCs w:val="24"/>
        </w:rPr>
        <w:tab/>
        <w:t>Eryr tith tirion,</w:t>
      </w:r>
    </w:p>
    <w:p w14:paraId="7CFA33BF" w14:textId="77777777" w:rsidR="00A65AF9" w:rsidRPr="00026E97" w:rsidRDefault="00A65AF9" w:rsidP="00A65AF9">
      <w:pPr>
        <w:spacing w:after="0" w:line="360" w:lineRule="auto"/>
        <w:ind w:left="1440" w:right="-5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026E97">
        <w:rPr>
          <w:rFonts w:ascii="Times New Roman" w:eastAsia="Times New Roman" w:hAnsi="Times New Roman" w:cs="Times New Roman"/>
          <w:sz w:val="24"/>
          <w:szCs w:val="24"/>
        </w:rPr>
        <w:t xml:space="preserve">     Ac o du gwasgar gwaneg tu bron,</w:t>
      </w:r>
    </w:p>
    <w:p w14:paraId="25A0264B" w14:textId="77777777" w:rsidR="00A65AF9" w:rsidRPr="00026E97" w:rsidRDefault="00A65AF9" w:rsidP="00A65AF9">
      <w:pPr>
        <w:spacing w:after="0" w:line="360" w:lineRule="auto"/>
        <w:ind w:left="1440" w:right="-5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026E97">
        <w:rPr>
          <w:rFonts w:ascii="Times New Roman" w:eastAsia="Times New Roman" w:hAnsi="Times New Roman" w:cs="Times New Roman"/>
          <w:sz w:val="24"/>
          <w:szCs w:val="24"/>
        </w:rPr>
        <w:t xml:space="preserve">     Beirdd byd barnant </w:t>
      </w:r>
      <w:r w:rsidRPr="00026E97">
        <w:rPr>
          <w:rFonts w:ascii="Constantia" w:eastAsia="Times New Roman" w:hAnsi="Constantia" w:cs="Times New Roman"/>
          <w:sz w:val="24"/>
          <w:szCs w:val="24"/>
        </w:rPr>
        <w:t>ŵ</w:t>
      </w:r>
      <w:r w:rsidRPr="00026E97">
        <w:rPr>
          <w:rFonts w:ascii="Times New Roman" w:eastAsia="Times New Roman" w:hAnsi="Times New Roman" w:cs="Times New Roman"/>
          <w:sz w:val="24"/>
          <w:szCs w:val="24"/>
        </w:rPr>
        <w:t>r o galon.</w:t>
      </w:r>
    </w:p>
    <w:p w14:paraId="0BE9C11F" w14:textId="77777777" w:rsidR="00A65AF9" w:rsidRPr="00026E97" w:rsidRDefault="00A65AF9" w:rsidP="00A65AF9">
      <w:pPr>
        <w:spacing w:after="0" w:line="360" w:lineRule="auto"/>
        <w:ind w:left="720" w:right="-5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026E97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026E97">
        <w:rPr>
          <w:rFonts w:ascii="Times New Roman" w:eastAsia="Times New Roman" w:hAnsi="Times New Roman" w:cs="Times New Roman"/>
          <w:sz w:val="24"/>
          <w:szCs w:val="24"/>
        </w:rPr>
        <w:tab/>
        <w:t xml:space="preserve">     Dieb</w:t>
      </w:r>
      <w:r w:rsidRPr="00026E97">
        <w:rPr>
          <w:rFonts w:ascii="Times New Roman" w:eastAsia="Times New Roman" w:hAnsi="Times New Roman" w:cs="Times New Roman"/>
          <w:sz w:val="24"/>
          <w:szCs w:val="24"/>
          <w:highlight w:val="yellow"/>
        </w:rPr>
        <w:t>yrth</w:t>
      </w:r>
      <w:r w:rsidRPr="00026E97">
        <w:rPr>
          <w:rFonts w:ascii="Times New Roman" w:eastAsia="Times New Roman" w:hAnsi="Times New Roman" w:cs="Times New Roman"/>
          <w:sz w:val="24"/>
          <w:szCs w:val="24"/>
        </w:rPr>
        <w:t xml:space="preserve"> ei g</w:t>
      </w:r>
      <w:r w:rsidRPr="00026E97">
        <w:rPr>
          <w:rFonts w:ascii="Times New Roman" w:eastAsia="Times New Roman" w:hAnsi="Times New Roman" w:cs="Times New Roman"/>
          <w:sz w:val="24"/>
          <w:szCs w:val="24"/>
          <w:highlight w:val="yellow"/>
        </w:rPr>
        <w:t>erth</w:t>
      </w:r>
      <w:r w:rsidRPr="00026E97">
        <w:rPr>
          <w:rFonts w:ascii="Times New Roman" w:eastAsia="Times New Roman" w:hAnsi="Times New Roman" w:cs="Times New Roman"/>
          <w:sz w:val="24"/>
          <w:szCs w:val="24"/>
        </w:rPr>
        <w:t xml:space="preserve"> ei gyngyr,</w:t>
      </w:r>
    </w:p>
    <w:p w14:paraId="21A28CBE" w14:textId="77777777" w:rsidR="00A65AF9" w:rsidRPr="00026E97" w:rsidRDefault="00A65AF9" w:rsidP="00A65AF9">
      <w:pPr>
        <w:spacing w:after="0" w:line="360" w:lineRule="auto"/>
        <w:ind w:left="1440" w:right="-5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026E97">
        <w:rPr>
          <w:rFonts w:ascii="Times New Roman" w:eastAsia="Times New Roman" w:hAnsi="Times New Roman" w:cs="Times New Roman"/>
          <w:sz w:val="24"/>
          <w:szCs w:val="24"/>
        </w:rPr>
        <w:t xml:space="preserve">     Difa oedd ei gynrain gan wŷr,</w:t>
      </w:r>
    </w:p>
    <w:p w14:paraId="73FE1DA0" w14:textId="77777777" w:rsidR="00A65AF9" w:rsidRPr="00026E97" w:rsidRDefault="00A65AF9" w:rsidP="00A65AF9">
      <w:pPr>
        <w:spacing w:after="0" w:line="360" w:lineRule="auto"/>
        <w:ind w:left="1440" w:right="-5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026E97">
        <w:rPr>
          <w:rFonts w:ascii="Times New Roman" w:eastAsia="Times New Roman" w:hAnsi="Times New Roman" w:cs="Times New Roman"/>
          <w:sz w:val="24"/>
          <w:szCs w:val="24"/>
        </w:rPr>
        <w:t>A chyn ei olo o dan Eleirch – Fre</w:t>
      </w:r>
    </w:p>
    <w:p w14:paraId="76C383B3" w14:textId="77777777" w:rsidR="00A65AF9" w:rsidRPr="00026E97" w:rsidRDefault="00A65AF9" w:rsidP="00A65AF9">
      <w:pPr>
        <w:spacing w:after="0" w:line="360" w:lineRule="auto"/>
        <w:ind w:right="-540"/>
        <w:rPr>
          <w:rFonts w:ascii="Times New Roman" w:eastAsia="Times New Roman" w:hAnsi="Times New Roman" w:cs="Times New Roman"/>
          <w:sz w:val="24"/>
          <w:szCs w:val="24"/>
        </w:rPr>
      </w:pPr>
      <w:r w:rsidRPr="00026E97">
        <w:rPr>
          <w:rFonts w:ascii="Times New Roman" w:eastAsia="Times New Roman" w:hAnsi="Times New Roman" w:cs="Times New Roman"/>
          <w:sz w:val="24"/>
          <w:szCs w:val="24"/>
        </w:rPr>
        <w:tab/>
      </w:r>
      <w:r w:rsidRPr="00026E97">
        <w:rPr>
          <w:rFonts w:ascii="Times New Roman" w:eastAsia="Times New Roman" w:hAnsi="Times New Roman" w:cs="Times New Roman"/>
          <w:sz w:val="24"/>
          <w:szCs w:val="24"/>
        </w:rPr>
        <w:tab/>
      </w:r>
      <w:r w:rsidRPr="00026E97">
        <w:rPr>
          <w:rFonts w:ascii="Times New Roman" w:eastAsia="Times New Roman" w:hAnsi="Times New Roman" w:cs="Times New Roman"/>
          <w:sz w:val="24"/>
          <w:szCs w:val="24"/>
        </w:rPr>
        <w:tab/>
      </w:r>
      <w:r w:rsidRPr="00026E97">
        <w:rPr>
          <w:rFonts w:ascii="Times New Roman" w:eastAsia="Times New Roman" w:hAnsi="Times New Roman" w:cs="Times New Roman"/>
          <w:sz w:val="24"/>
          <w:szCs w:val="24"/>
        </w:rPr>
        <w:tab/>
        <w:t>Ydoedd wryd yn ei arch.</w:t>
      </w:r>
    </w:p>
    <w:p w14:paraId="45A05E8A" w14:textId="77777777" w:rsidR="00A65AF9" w:rsidRPr="00026E97" w:rsidRDefault="00A65AF9" w:rsidP="00A65AF9">
      <w:pPr>
        <w:spacing w:after="0" w:line="360" w:lineRule="auto"/>
        <w:ind w:left="1440" w:right="-5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026E97">
        <w:rPr>
          <w:rFonts w:ascii="Times New Roman" w:eastAsia="Times New Roman" w:hAnsi="Times New Roman" w:cs="Times New Roman"/>
          <w:sz w:val="24"/>
          <w:szCs w:val="24"/>
        </w:rPr>
        <w:t xml:space="preserve">     Gorolches ei grau ei seirch,</w:t>
      </w:r>
    </w:p>
    <w:p w14:paraId="3457BF5B" w14:textId="77777777" w:rsidR="00A65AF9" w:rsidRPr="00026E97" w:rsidRDefault="00A65AF9" w:rsidP="00A65AF9">
      <w:pPr>
        <w:spacing w:after="0" w:line="360" w:lineRule="auto"/>
        <w:ind w:left="720" w:right="-5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026E97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026E97">
        <w:rPr>
          <w:rFonts w:ascii="Times New Roman" w:eastAsia="Times New Roman" w:hAnsi="Times New Roman" w:cs="Times New Roman"/>
          <w:sz w:val="24"/>
          <w:szCs w:val="24"/>
        </w:rPr>
        <w:tab/>
        <w:t xml:space="preserve">     Buddfan fab Bleiddfan ddihafarch.</w:t>
      </w:r>
    </w:p>
    <w:p w14:paraId="3112AAE5" w14:textId="7B1FE0CA" w:rsidR="00C84884" w:rsidRDefault="00C84884">
      <w:pPr>
        <w:rPr>
          <w:rFonts w:ascii="Times New Roman" w:hAnsi="Times New Roman" w:cs="Times New Roman"/>
          <w:sz w:val="24"/>
          <w:szCs w:val="24"/>
        </w:rPr>
      </w:pPr>
    </w:p>
    <w:p w14:paraId="1027B80C" w14:textId="77777777" w:rsidR="00A65AF9" w:rsidRDefault="00A65AF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3432D4E8" w14:textId="447679B4" w:rsidR="00C84884" w:rsidRPr="008115DF" w:rsidRDefault="008115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Cymeriad</w:t>
      </w:r>
    </w:p>
    <w:p w14:paraId="1D1E8739" w14:textId="5FF1C148" w:rsidR="00C84884" w:rsidRDefault="009273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Roedd yr hen feirdd yn hoff iawn o gysylltu dechrau </w:t>
      </w:r>
      <w:r w:rsidRPr="004619E5">
        <w:rPr>
          <w:rFonts w:ascii="Times New Roman" w:hAnsi="Times New Roman" w:cs="Times New Roman"/>
          <w:sz w:val="24"/>
          <w:szCs w:val="24"/>
        </w:rPr>
        <w:t>gwahanol</w:t>
      </w:r>
      <w:r w:rsidRPr="004619E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F1896" w:rsidRPr="004619E5">
        <w:rPr>
          <w:rFonts w:ascii="Times New Roman" w:hAnsi="Times New Roman" w:cs="Times New Roman"/>
          <w:sz w:val="24"/>
          <w:szCs w:val="24"/>
        </w:rPr>
        <w:t>linellau</w:t>
      </w:r>
      <w:r w:rsidR="00AF18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gyda’i gilydd. Enw’r ddyfais hon oedd ‘cymeriad’. Y dull symlaf arno yw ‘cymeriad llythrennol’, sef rhoi’r un sain</w:t>
      </w:r>
      <w:r w:rsidR="00D51C0D">
        <w:rPr>
          <w:rFonts w:ascii="Times New Roman" w:hAnsi="Times New Roman" w:cs="Times New Roman"/>
          <w:sz w:val="24"/>
          <w:szCs w:val="24"/>
        </w:rPr>
        <w:t xml:space="preserve"> ar ddechrau cyfres o linellau; </w:t>
      </w:r>
      <w:r>
        <w:rPr>
          <w:rFonts w:ascii="Times New Roman" w:hAnsi="Times New Roman" w:cs="Times New Roman"/>
          <w:sz w:val="24"/>
          <w:szCs w:val="24"/>
        </w:rPr>
        <w:t xml:space="preserve">er enghraifft </w:t>
      </w:r>
      <w:r w:rsidR="00AF1896">
        <w:rPr>
          <w:rFonts w:ascii="Times New Roman" w:hAnsi="Times New Roman" w:cs="Times New Roman"/>
          <w:sz w:val="24"/>
          <w:szCs w:val="24"/>
        </w:rPr>
        <w:t>ailadrodd y gytsai</w:t>
      </w:r>
      <w:r w:rsidR="00381901">
        <w:rPr>
          <w:rFonts w:ascii="Times New Roman" w:hAnsi="Times New Roman" w:cs="Times New Roman"/>
          <w:sz w:val="24"/>
          <w:szCs w:val="24"/>
        </w:rPr>
        <w:t>n</w:t>
      </w:r>
      <w:r w:rsidR="00D51C0D">
        <w:rPr>
          <w:rFonts w:ascii="Times New Roman" w:hAnsi="Times New Roman" w:cs="Times New Roman"/>
          <w:sz w:val="24"/>
          <w:szCs w:val="24"/>
        </w:rPr>
        <w:t xml:space="preserve"> </w:t>
      </w:r>
      <w:r w:rsidR="00D51C0D">
        <w:rPr>
          <w:rFonts w:ascii="Times New Roman" w:hAnsi="Times New Roman" w:cs="Times New Roman"/>
          <w:i/>
          <w:sz w:val="24"/>
          <w:szCs w:val="24"/>
        </w:rPr>
        <w:t xml:space="preserve">b- </w:t>
      </w:r>
      <w:r w:rsidR="00D51C0D">
        <w:rPr>
          <w:rFonts w:ascii="Times New Roman" w:hAnsi="Times New Roman" w:cs="Times New Roman"/>
          <w:sz w:val="24"/>
          <w:szCs w:val="24"/>
        </w:rPr>
        <w:t xml:space="preserve">ar ddechrau </w:t>
      </w:r>
      <w:r>
        <w:rPr>
          <w:rFonts w:ascii="Times New Roman" w:hAnsi="Times New Roman" w:cs="Times New Roman"/>
          <w:sz w:val="24"/>
          <w:szCs w:val="24"/>
        </w:rPr>
        <w:t>llinellau 3-5</w:t>
      </w:r>
      <w:r w:rsidR="00381901">
        <w:rPr>
          <w:rFonts w:ascii="Times New Roman" w:hAnsi="Times New Roman" w:cs="Times New Roman"/>
          <w:sz w:val="24"/>
          <w:szCs w:val="24"/>
        </w:rPr>
        <w:t xml:space="preserve"> a’r gytsain </w:t>
      </w:r>
      <w:r w:rsidR="00381901">
        <w:rPr>
          <w:rFonts w:ascii="Times New Roman" w:hAnsi="Times New Roman" w:cs="Times New Roman"/>
          <w:i/>
          <w:sz w:val="24"/>
          <w:szCs w:val="24"/>
        </w:rPr>
        <w:t>d-</w:t>
      </w:r>
      <w:r w:rsidR="00381901">
        <w:rPr>
          <w:rFonts w:ascii="Times New Roman" w:hAnsi="Times New Roman" w:cs="Times New Roman"/>
          <w:sz w:val="24"/>
          <w:szCs w:val="24"/>
        </w:rPr>
        <w:t xml:space="preserve"> ar ddechrau llinellau 10-11. Os ceir gwahanol lafariaid ar ddechrau llinellau dilynol, mae hynny’n cyfrif fel cymeriad hefyd; e</w:t>
      </w:r>
      <w:r w:rsidR="00F93585">
        <w:rPr>
          <w:rFonts w:ascii="Times New Roman" w:hAnsi="Times New Roman" w:cs="Times New Roman"/>
          <w:sz w:val="24"/>
          <w:szCs w:val="24"/>
        </w:rPr>
        <w:t>r enghraifft, llinellau 1-2, 6-7</w:t>
      </w:r>
      <w:r w:rsidR="00381901">
        <w:rPr>
          <w:rFonts w:ascii="Times New Roman" w:hAnsi="Times New Roman" w:cs="Times New Roman"/>
          <w:sz w:val="24"/>
          <w:szCs w:val="24"/>
        </w:rPr>
        <w:t xml:space="preserve"> a 12-13</w:t>
      </w:r>
      <w:r w:rsidR="00F93585">
        <w:rPr>
          <w:rFonts w:ascii="Times New Roman" w:hAnsi="Times New Roman" w:cs="Times New Roman"/>
          <w:sz w:val="24"/>
          <w:szCs w:val="24"/>
        </w:rPr>
        <w:t xml:space="preserve">. Gall llafariad sefyll ochr yn ochr â chytsain hefyd fel yn llinellau 8-9. Os yw’r synnwyr neu’r frawddeg heb eu cwblhau mewn llinell, </w:t>
      </w:r>
      <w:r w:rsidR="00DA2A41" w:rsidRPr="004619E5">
        <w:rPr>
          <w:rFonts w:ascii="Times New Roman" w:hAnsi="Times New Roman" w:cs="Times New Roman"/>
          <w:sz w:val="24"/>
          <w:szCs w:val="24"/>
        </w:rPr>
        <w:t xml:space="preserve">a bod </w:t>
      </w:r>
      <w:r w:rsidR="00DB7815" w:rsidRPr="004619E5">
        <w:rPr>
          <w:rFonts w:ascii="Times New Roman" w:hAnsi="Times New Roman" w:cs="Times New Roman"/>
          <w:sz w:val="24"/>
          <w:szCs w:val="24"/>
        </w:rPr>
        <w:t xml:space="preserve">angen </w:t>
      </w:r>
      <w:r w:rsidR="00DA2A41" w:rsidRPr="004619E5">
        <w:rPr>
          <w:rFonts w:ascii="Times New Roman" w:hAnsi="Times New Roman" w:cs="Times New Roman"/>
          <w:sz w:val="24"/>
          <w:szCs w:val="24"/>
        </w:rPr>
        <w:t xml:space="preserve">y cymal </w:t>
      </w:r>
      <w:r w:rsidR="00484C74" w:rsidRPr="004619E5">
        <w:rPr>
          <w:rFonts w:ascii="Times New Roman" w:hAnsi="Times New Roman" w:cs="Times New Roman"/>
          <w:sz w:val="24"/>
          <w:szCs w:val="24"/>
        </w:rPr>
        <w:t xml:space="preserve">yn </w:t>
      </w:r>
      <w:r w:rsidR="007277A5" w:rsidRPr="004619E5">
        <w:rPr>
          <w:rFonts w:ascii="Times New Roman" w:hAnsi="Times New Roman" w:cs="Times New Roman"/>
          <w:sz w:val="24"/>
          <w:szCs w:val="24"/>
        </w:rPr>
        <w:t xml:space="preserve">y llinell </w:t>
      </w:r>
      <w:r w:rsidR="00484C74" w:rsidRPr="004619E5">
        <w:rPr>
          <w:rFonts w:ascii="Times New Roman" w:hAnsi="Times New Roman" w:cs="Times New Roman"/>
          <w:sz w:val="24"/>
          <w:szCs w:val="24"/>
        </w:rPr>
        <w:t xml:space="preserve">nesaf </w:t>
      </w:r>
      <w:r w:rsidR="00DB7815" w:rsidRPr="004619E5">
        <w:rPr>
          <w:rFonts w:ascii="Times New Roman" w:hAnsi="Times New Roman" w:cs="Times New Roman"/>
          <w:sz w:val="24"/>
          <w:szCs w:val="24"/>
        </w:rPr>
        <w:t>i gael yr ystyr yn llawn</w:t>
      </w:r>
      <w:r w:rsidR="00DA2A41" w:rsidRPr="004619E5">
        <w:rPr>
          <w:rFonts w:ascii="Times New Roman" w:hAnsi="Times New Roman" w:cs="Times New Roman"/>
          <w:sz w:val="24"/>
          <w:szCs w:val="24"/>
        </w:rPr>
        <w:t xml:space="preserve">, </w:t>
      </w:r>
      <w:r w:rsidR="00F93585" w:rsidRPr="004619E5">
        <w:rPr>
          <w:rFonts w:ascii="Times New Roman" w:hAnsi="Times New Roman" w:cs="Times New Roman"/>
          <w:sz w:val="24"/>
          <w:szCs w:val="24"/>
        </w:rPr>
        <w:t>ni welai’r beirdd angen am gy</w:t>
      </w:r>
      <w:r w:rsidR="00F93585">
        <w:rPr>
          <w:rFonts w:ascii="Times New Roman" w:hAnsi="Times New Roman" w:cs="Times New Roman"/>
          <w:sz w:val="24"/>
          <w:szCs w:val="24"/>
        </w:rPr>
        <w:t xml:space="preserve">meriad. Dyna’r rheswm dros hepgor y cymeriad yn llinellau 14-15 (mae’r rhagenwau </w:t>
      </w:r>
      <w:r w:rsidR="00F93585">
        <w:rPr>
          <w:rFonts w:ascii="Times New Roman" w:hAnsi="Times New Roman" w:cs="Times New Roman"/>
          <w:i/>
          <w:sz w:val="24"/>
          <w:szCs w:val="24"/>
        </w:rPr>
        <w:t>ei</w:t>
      </w:r>
      <w:r w:rsidR="00F93585">
        <w:rPr>
          <w:rFonts w:ascii="Times New Roman" w:hAnsi="Times New Roman" w:cs="Times New Roman"/>
          <w:sz w:val="24"/>
          <w:szCs w:val="24"/>
        </w:rPr>
        <w:t xml:space="preserve"> y</w:t>
      </w:r>
      <w:r w:rsidR="00A94303">
        <w:rPr>
          <w:rFonts w:ascii="Times New Roman" w:hAnsi="Times New Roman" w:cs="Times New Roman"/>
          <w:sz w:val="24"/>
          <w:szCs w:val="24"/>
        </w:rPr>
        <w:t>n llinell 14 yn</w:t>
      </w:r>
      <w:r w:rsidR="00F93585">
        <w:rPr>
          <w:rFonts w:ascii="Times New Roman" w:hAnsi="Times New Roman" w:cs="Times New Roman"/>
          <w:sz w:val="24"/>
          <w:szCs w:val="24"/>
        </w:rPr>
        <w:t xml:space="preserve"> cyfeirio ymlaen at yr enw Buddfan</w:t>
      </w:r>
      <w:r w:rsidR="00A94303">
        <w:rPr>
          <w:rFonts w:ascii="Times New Roman" w:hAnsi="Times New Roman" w:cs="Times New Roman"/>
          <w:sz w:val="24"/>
          <w:szCs w:val="24"/>
        </w:rPr>
        <w:t xml:space="preserve"> yn llinell 15).</w:t>
      </w:r>
    </w:p>
    <w:p w14:paraId="37365F5D" w14:textId="77777777" w:rsidR="00A94303" w:rsidRDefault="00A94303">
      <w:pPr>
        <w:rPr>
          <w:rFonts w:ascii="Times New Roman" w:hAnsi="Times New Roman" w:cs="Times New Roman"/>
          <w:sz w:val="24"/>
          <w:szCs w:val="24"/>
        </w:rPr>
      </w:pPr>
    </w:p>
    <w:p w14:paraId="060D33D7" w14:textId="77777777" w:rsidR="00A65AF9" w:rsidRPr="0092734D" w:rsidRDefault="00A65AF9" w:rsidP="00A65AF9">
      <w:pPr>
        <w:spacing w:after="0" w:line="360" w:lineRule="auto"/>
        <w:ind w:left="1440" w:right="-5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92734D"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  <w:t>A</w:t>
      </w:r>
      <w:r w:rsidRPr="0092734D">
        <w:rPr>
          <w:rFonts w:ascii="Times New Roman" w:eastAsia="Times New Roman" w:hAnsi="Times New Roman" w:cs="Times New Roman"/>
          <w:sz w:val="24"/>
          <w:szCs w:val="24"/>
        </w:rPr>
        <w:t>rwr dwy ysgwydd a dan ei dalfrith</w:t>
      </w:r>
    </w:p>
    <w:p w14:paraId="438A64A5" w14:textId="77777777" w:rsidR="00A65AF9" w:rsidRPr="0092734D" w:rsidRDefault="00A65AF9" w:rsidP="00A65AF9">
      <w:pPr>
        <w:spacing w:after="0" w:line="360" w:lineRule="auto"/>
        <w:ind w:left="2160" w:right="-5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92734D"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  <w:t>A</w:t>
      </w:r>
      <w:r w:rsidRPr="0092734D">
        <w:rPr>
          <w:rFonts w:ascii="Times New Roman" w:eastAsia="Times New Roman" w:hAnsi="Times New Roman" w:cs="Times New Roman"/>
          <w:sz w:val="24"/>
          <w:szCs w:val="24"/>
        </w:rPr>
        <w:t>c ail tith orwyddan.</w:t>
      </w:r>
    </w:p>
    <w:p w14:paraId="2F43E7DB" w14:textId="77777777" w:rsidR="00A65AF9" w:rsidRPr="0092734D" w:rsidRDefault="00A65AF9" w:rsidP="00A65AF9">
      <w:pPr>
        <w:spacing w:after="0" w:line="360" w:lineRule="auto"/>
        <w:ind w:left="1440" w:right="-5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92734D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304A62">
        <w:rPr>
          <w:rFonts w:ascii="Times New Roman" w:eastAsia="Times New Roman" w:hAnsi="Times New Roman" w:cs="Times New Roman"/>
          <w:b/>
          <w:sz w:val="24"/>
          <w:szCs w:val="24"/>
          <w:highlight w:val="green"/>
        </w:rPr>
        <w:t>B</w:t>
      </w:r>
      <w:r w:rsidRPr="0092734D">
        <w:rPr>
          <w:rFonts w:ascii="Times New Roman" w:eastAsia="Times New Roman" w:hAnsi="Times New Roman" w:cs="Times New Roman"/>
          <w:sz w:val="24"/>
          <w:szCs w:val="24"/>
        </w:rPr>
        <w:t>u trydar yn aerfre, bu tân,</w:t>
      </w:r>
    </w:p>
    <w:p w14:paraId="5B229533" w14:textId="77777777" w:rsidR="00A65AF9" w:rsidRPr="0092734D" w:rsidRDefault="00A65AF9" w:rsidP="00A65AF9">
      <w:pPr>
        <w:spacing w:after="0" w:line="360" w:lineRule="auto"/>
        <w:ind w:left="1440" w:right="-5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92734D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92734D">
        <w:rPr>
          <w:rFonts w:ascii="Times New Roman" w:eastAsia="Times New Roman" w:hAnsi="Times New Roman" w:cs="Times New Roman"/>
          <w:b/>
          <w:sz w:val="24"/>
          <w:szCs w:val="24"/>
          <w:highlight w:val="green"/>
        </w:rPr>
        <w:t>B</w:t>
      </w:r>
      <w:r w:rsidRPr="0092734D">
        <w:rPr>
          <w:rFonts w:ascii="Times New Roman" w:eastAsia="Times New Roman" w:hAnsi="Times New Roman" w:cs="Times New Roman"/>
          <w:sz w:val="24"/>
          <w:szCs w:val="24"/>
        </w:rPr>
        <w:t>u ehud ei waywawr, bu huan,</w:t>
      </w:r>
    </w:p>
    <w:p w14:paraId="58C29ACB" w14:textId="77777777" w:rsidR="00A65AF9" w:rsidRPr="0092734D" w:rsidRDefault="00A65AF9" w:rsidP="00A65AF9">
      <w:pPr>
        <w:spacing w:after="0" w:line="360" w:lineRule="auto"/>
        <w:ind w:left="720" w:right="-5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92734D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92734D"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  <w:r w:rsidRPr="0092734D">
        <w:rPr>
          <w:rFonts w:ascii="Times New Roman" w:eastAsia="Times New Roman" w:hAnsi="Times New Roman" w:cs="Times New Roman"/>
          <w:b/>
          <w:sz w:val="24"/>
          <w:szCs w:val="24"/>
          <w:highlight w:val="green"/>
        </w:rPr>
        <w:t>B</w:t>
      </w:r>
      <w:r w:rsidRPr="0092734D">
        <w:rPr>
          <w:rFonts w:ascii="Times New Roman" w:eastAsia="Times New Roman" w:hAnsi="Times New Roman" w:cs="Times New Roman"/>
          <w:sz w:val="24"/>
          <w:szCs w:val="24"/>
        </w:rPr>
        <w:t>u bwyd brain, bu budd i frân,</w:t>
      </w:r>
    </w:p>
    <w:p w14:paraId="3CB952B6" w14:textId="77777777" w:rsidR="00A65AF9" w:rsidRPr="0092734D" w:rsidRDefault="00A65AF9" w:rsidP="00A65AF9">
      <w:pPr>
        <w:spacing w:after="0" w:line="360" w:lineRule="auto"/>
        <w:ind w:left="1440" w:right="-5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92734D"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  <w:t>A</w:t>
      </w:r>
      <w:r w:rsidRPr="0092734D">
        <w:rPr>
          <w:rFonts w:ascii="Times New Roman" w:eastAsia="Times New Roman" w:hAnsi="Times New Roman" w:cs="Times New Roman"/>
          <w:sz w:val="24"/>
          <w:szCs w:val="24"/>
        </w:rPr>
        <w:t xml:space="preserve"> chyn edewid yn rhydon – gan wlith,</w:t>
      </w:r>
    </w:p>
    <w:p w14:paraId="2CA6D859" w14:textId="77777777" w:rsidR="00A65AF9" w:rsidRPr="0092734D" w:rsidRDefault="00A65AF9" w:rsidP="00A65AF9">
      <w:pPr>
        <w:spacing w:after="0" w:line="360" w:lineRule="auto"/>
        <w:ind w:left="1440" w:right="-5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92734D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92734D">
        <w:rPr>
          <w:rFonts w:ascii="Times New Roman" w:eastAsia="Times New Roman" w:hAnsi="Times New Roman" w:cs="Times New Roman"/>
          <w:sz w:val="24"/>
          <w:szCs w:val="24"/>
        </w:rPr>
        <w:tab/>
      </w:r>
      <w:r w:rsidRPr="0092734D"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  <w:t>E</w:t>
      </w:r>
      <w:r w:rsidRPr="0092734D">
        <w:rPr>
          <w:rFonts w:ascii="Times New Roman" w:eastAsia="Times New Roman" w:hAnsi="Times New Roman" w:cs="Times New Roman"/>
          <w:sz w:val="24"/>
          <w:szCs w:val="24"/>
        </w:rPr>
        <w:t>ryr tith tirion,</w:t>
      </w:r>
    </w:p>
    <w:p w14:paraId="17C6AC12" w14:textId="77777777" w:rsidR="00A65AF9" w:rsidRPr="0092734D" w:rsidRDefault="00A65AF9" w:rsidP="00A65AF9">
      <w:pPr>
        <w:spacing w:after="0" w:line="360" w:lineRule="auto"/>
        <w:ind w:left="1440" w:right="-5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92734D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92734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92734D"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  <w:t>A</w:t>
      </w:r>
      <w:r w:rsidRPr="0092734D">
        <w:rPr>
          <w:rFonts w:ascii="Times New Roman" w:eastAsia="Times New Roman" w:hAnsi="Times New Roman" w:cs="Times New Roman"/>
          <w:sz w:val="24"/>
          <w:szCs w:val="24"/>
        </w:rPr>
        <w:t>c o du gwasgar gwaneg tu bron,</w:t>
      </w:r>
    </w:p>
    <w:p w14:paraId="3BC3EAEF" w14:textId="77777777" w:rsidR="00A65AF9" w:rsidRPr="0092734D" w:rsidRDefault="00A65AF9" w:rsidP="00A65AF9">
      <w:pPr>
        <w:spacing w:after="0" w:line="360" w:lineRule="auto"/>
        <w:ind w:left="1440" w:right="-5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92734D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92734D">
        <w:rPr>
          <w:rFonts w:ascii="Times New Roman" w:eastAsia="Times New Roman" w:hAnsi="Times New Roman" w:cs="Times New Roman"/>
          <w:b/>
          <w:sz w:val="24"/>
          <w:szCs w:val="24"/>
          <w:highlight w:val="green"/>
        </w:rPr>
        <w:t>B</w:t>
      </w:r>
      <w:r w:rsidRPr="0092734D">
        <w:rPr>
          <w:rFonts w:ascii="Times New Roman" w:eastAsia="Times New Roman" w:hAnsi="Times New Roman" w:cs="Times New Roman"/>
          <w:sz w:val="24"/>
          <w:szCs w:val="24"/>
        </w:rPr>
        <w:t xml:space="preserve">eirdd byd barnant </w:t>
      </w:r>
      <w:r w:rsidRPr="0092734D">
        <w:rPr>
          <w:rFonts w:ascii="Constantia" w:eastAsia="Times New Roman" w:hAnsi="Constantia" w:cs="Times New Roman"/>
          <w:sz w:val="24"/>
          <w:szCs w:val="24"/>
        </w:rPr>
        <w:t>ŵ</w:t>
      </w:r>
      <w:r w:rsidRPr="0092734D">
        <w:rPr>
          <w:rFonts w:ascii="Times New Roman" w:eastAsia="Times New Roman" w:hAnsi="Times New Roman" w:cs="Times New Roman"/>
          <w:sz w:val="24"/>
          <w:szCs w:val="24"/>
        </w:rPr>
        <w:t>r o galon.</w:t>
      </w:r>
    </w:p>
    <w:p w14:paraId="661895BC" w14:textId="77777777" w:rsidR="00A65AF9" w:rsidRPr="0092734D" w:rsidRDefault="00A65AF9" w:rsidP="00A65AF9">
      <w:pPr>
        <w:spacing w:after="0" w:line="360" w:lineRule="auto"/>
        <w:ind w:left="720" w:right="-5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92734D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92734D"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  <w:r w:rsidRPr="0092734D">
        <w:rPr>
          <w:rFonts w:ascii="Times New Roman" w:eastAsia="Times New Roman" w:hAnsi="Times New Roman" w:cs="Times New Roman"/>
          <w:b/>
          <w:sz w:val="24"/>
          <w:szCs w:val="24"/>
          <w:highlight w:val="cyan"/>
        </w:rPr>
        <w:t>D</w:t>
      </w:r>
      <w:r w:rsidRPr="0092734D">
        <w:rPr>
          <w:rFonts w:ascii="Times New Roman" w:eastAsia="Times New Roman" w:hAnsi="Times New Roman" w:cs="Times New Roman"/>
          <w:sz w:val="24"/>
          <w:szCs w:val="24"/>
        </w:rPr>
        <w:t>iebyrth ei gerth ei gyngyr,</w:t>
      </w:r>
    </w:p>
    <w:p w14:paraId="58352F01" w14:textId="77777777" w:rsidR="00A65AF9" w:rsidRPr="0092734D" w:rsidRDefault="00A65AF9" w:rsidP="00A65AF9">
      <w:pPr>
        <w:spacing w:after="0" w:line="360" w:lineRule="auto"/>
        <w:ind w:left="1440" w:right="-5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92734D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92734D">
        <w:rPr>
          <w:rFonts w:ascii="Times New Roman" w:eastAsia="Times New Roman" w:hAnsi="Times New Roman" w:cs="Times New Roman"/>
          <w:b/>
          <w:sz w:val="24"/>
          <w:szCs w:val="24"/>
          <w:highlight w:val="cyan"/>
        </w:rPr>
        <w:t>D</w:t>
      </w:r>
      <w:r w:rsidRPr="0092734D">
        <w:rPr>
          <w:rFonts w:ascii="Times New Roman" w:eastAsia="Times New Roman" w:hAnsi="Times New Roman" w:cs="Times New Roman"/>
          <w:sz w:val="24"/>
          <w:szCs w:val="24"/>
        </w:rPr>
        <w:t>ifa oedd ei gynrain gan wŷr,</w:t>
      </w:r>
    </w:p>
    <w:p w14:paraId="0B590DD0" w14:textId="77777777" w:rsidR="00A65AF9" w:rsidRPr="0092734D" w:rsidRDefault="00A65AF9" w:rsidP="00A65AF9">
      <w:pPr>
        <w:spacing w:after="0" w:line="360" w:lineRule="auto"/>
        <w:ind w:left="1440" w:right="-5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92734D"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  <w:t>A</w:t>
      </w:r>
      <w:r w:rsidRPr="0092734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92734D">
        <w:rPr>
          <w:rFonts w:ascii="Times New Roman" w:eastAsia="Times New Roman" w:hAnsi="Times New Roman" w:cs="Times New Roman"/>
          <w:sz w:val="24"/>
          <w:szCs w:val="24"/>
        </w:rPr>
        <w:t>chyn ei olo o dan Eleirch – Fre</w:t>
      </w:r>
    </w:p>
    <w:p w14:paraId="72738CDF" w14:textId="77777777" w:rsidR="00A65AF9" w:rsidRPr="0092734D" w:rsidRDefault="00A65AF9" w:rsidP="00A65AF9">
      <w:pPr>
        <w:spacing w:after="0" w:line="360" w:lineRule="auto"/>
        <w:ind w:right="-540"/>
        <w:rPr>
          <w:rFonts w:ascii="Times New Roman" w:eastAsia="Times New Roman" w:hAnsi="Times New Roman" w:cs="Times New Roman"/>
          <w:sz w:val="24"/>
          <w:szCs w:val="24"/>
        </w:rPr>
      </w:pPr>
      <w:r w:rsidRPr="0092734D">
        <w:rPr>
          <w:rFonts w:ascii="Times New Roman" w:eastAsia="Times New Roman" w:hAnsi="Times New Roman" w:cs="Times New Roman"/>
          <w:sz w:val="24"/>
          <w:szCs w:val="24"/>
        </w:rPr>
        <w:tab/>
      </w:r>
      <w:r w:rsidRPr="0092734D">
        <w:rPr>
          <w:rFonts w:ascii="Times New Roman" w:eastAsia="Times New Roman" w:hAnsi="Times New Roman" w:cs="Times New Roman"/>
          <w:sz w:val="24"/>
          <w:szCs w:val="24"/>
        </w:rPr>
        <w:tab/>
      </w:r>
      <w:r w:rsidRPr="0092734D">
        <w:rPr>
          <w:rFonts w:ascii="Times New Roman" w:eastAsia="Times New Roman" w:hAnsi="Times New Roman" w:cs="Times New Roman"/>
          <w:sz w:val="24"/>
          <w:szCs w:val="24"/>
        </w:rPr>
        <w:tab/>
      </w:r>
      <w:r w:rsidRPr="0092734D">
        <w:rPr>
          <w:rFonts w:ascii="Times New Roman" w:eastAsia="Times New Roman" w:hAnsi="Times New Roman" w:cs="Times New Roman"/>
          <w:sz w:val="24"/>
          <w:szCs w:val="24"/>
        </w:rPr>
        <w:tab/>
      </w:r>
      <w:r w:rsidRPr="0092734D"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  <w:t>Y</w:t>
      </w:r>
      <w:r w:rsidRPr="0092734D">
        <w:rPr>
          <w:rFonts w:ascii="Times New Roman" w:eastAsia="Times New Roman" w:hAnsi="Times New Roman" w:cs="Times New Roman"/>
          <w:sz w:val="24"/>
          <w:szCs w:val="24"/>
        </w:rPr>
        <w:t>doedd wryd yn ei arch.</w:t>
      </w:r>
    </w:p>
    <w:p w14:paraId="55F03C93" w14:textId="77777777" w:rsidR="00A65AF9" w:rsidRPr="0092734D" w:rsidRDefault="00A65AF9" w:rsidP="00A65AF9">
      <w:pPr>
        <w:spacing w:after="0" w:line="360" w:lineRule="auto"/>
        <w:ind w:left="1440" w:right="-5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92734D">
        <w:rPr>
          <w:rFonts w:ascii="Times New Roman" w:eastAsia="Times New Roman" w:hAnsi="Times New Roman" w:cs="Times New Roman"/>
          <w:sz w:val="24"/>
          <w:szCs w:val="24"/>
        </w:rPr>
        <w:t xml:space="preserve">     Gorolches ei grau ei seirch,</w:t>
      </w:r>
    </w:p>
    <w:p w14:paraId="7C50AD17" w14:textId="77777777" w:rsidR="00A65AF9" w:rsidRDefault="00A65AF9" w:rsidP="00A65AF9">
      <w:pPr>
        <w:spacing w:after="0" w:line="360" w:lineRule="auto"/>
        <w:ind w:left="720" w:right="-5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92734D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92734D">
        <w:rPr>
          <w:rFonts w:ascii="Times New Roman" w:eastAsia="Times New Roman" w:hAnsi="Times New Roman" w:cs="Times New Roman"/>
          <w:sz w:val="24"/>
          <w:szCs w:val="24"/>
        </w:rPr>
        <w:tab/>
        <w:t xml:space="preserve">     Buddfan fab Bleiddfan ddihafarch.</w:t>
      </w:r>
    </w:p>
    <w:p w14:paraId="6F5218E0" w14:textId="04ECEE0C" w:rsidR="00481844" w:rsidRDefault="00481844" w:rsidP="00A65AF9">
      <w:pPr>
        <w:spacing w:after="0" w:line="360" w:lineRule="auto"/>
        <w:ind w:left="720" w:right="-540"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164C3729" w14:textId="77777777" w:rsidR="00481844" w:rsidRPr="0092734D" w:rsidRDefault="00481844" w:rsidP="00A65AF9">
      <w:pPr>
        <w:spacing w:after="0" w:line="360" w:lineRule="auto"/>
        <w:ind w:left="720" w:right="-540"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5C822769" w14:textId="4855DD68" w:rsidR="000B4AFC" w:rsidRPr="000B4AFC" w:rsidRDefault="000B4AFC" w:rsidP="000B4AF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B4AFC">
        <w:rPr>
          <w:rFonts w:ascii="Times New Roman" w:hAnsi="Times New Roman" w:cs="Times New Roman"/>
          <w:sz w:val="20"/>
          <w:szCs w:val="20"/>
        </w:rPr>
        <w:t xml:space="preserve">cytsain gysefin = </w:t>
      </w:r>
      <w:r>
        <w:rPr>
          <w:rFonts w:ascii="Times New Roman" w:hAnsi="Times New Roman" w:cs="Times New Roman"/>
          <w:sz w:val="20"/>
          <w:szCs w:val="20"/>
        </w:rPr>
        <w:t>Y</w:t>
      </w:r>
      <w:r w:rsidRPr="000B4AFC">
        <w:rPr>
          <w:rFonts w:ascii="Times New Roman" w:hAnsi="Times New Roman" w:cs="Times New Roman"/>
          <w:sz w:val="20"/>
          <w:szCs w:val="20"/>
        </w:rPr>
        <w:t xml:space="preserve"> gytsain a oedd yn bod yn wreiddiol (ar ddechrau gair) cyn iddi gael ei threiglo; e.e. yn y cymal ‘y ddwy ferch’, cytsain gysefin yr ‘dd’ yn ‘ddwy’ yw ‘d’ (dwy) a chytsain gysefin yr ‘f’ yn ‘ferch’ yw ‘m’ (merch)</w:t>
      </w:r>
      <w:r w:rsidR="00E53E66">
        <w:rPr>
          <w:rFonts w:ascii="Times New Roman" w:hAnsi="Times New Roman" w:cs="Times New Roman"/>
          <w:sz w:val="20"/>
          <w:szCs w:val="20"/>
        </w:rPr>
        <w:t>.</w:t>
      </w:r>
      <w:bookmarkStart w:id="0" w:name="_GoBack"/>
      <w:bookmarkEnd w:id="0"/>
      <w:r w:rsidRPr="000B4AF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0C41489" w14:textId="576D0187" w:rsidR="000B4AFC" w:rsidRPr="000B4AFC" w:rsidRDefault="000B4AFC" w:rsidP="00F47B1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cytseinedd = C</w:t>
      </w:r>
      <w:r w:rsidRPr="000B4AFC">
        <w:rPr>
          <w:rFonts w:ascii="Times New Roman" w:hAnsi="Times New Roman" w:cs="Times New Roman"/>
          <w:sz w:val="20"/>
          <w:szCs w:val="20"/>
        </w:rPr>
        <w:t>ytseiniaid yn cael eu hailadrodd mewn mwy nag un gair mewn llinell o farddoniaeth neu frawddeg, e.e. ‘meirch mwth myngfras’; mwnci mawr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0B4AF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DFDFD92" w14:textId="2D54C694" w:rsidR="00481844" w:rsidRPr="00F47B15" w:rsidRDefault="00A52650" w:rsidP="00F47B1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ffurf dreigledig = F</w:t>
      </w:r>
      <w:r w:rsidR="00481844" w:rsidRPr="00F47B15">
        <w:rPr>
          <w:rFonts w:ascii="Times New Roman" w:hAnsi="Times New Roman" w:cs="Times New Roman"/>
          <w:sz w:val="20"/>
          <w:szCs w:val="20"/>
        </w:rPr>
        <w:t xml:space="preserve">furf wedi ei threiglo ar lythyren gyntaf gair, e.e. </w:t>
      </w:r>
      <w:r w:rsidR="00481844" w:rsidRPr="00F47B15">
        <w:rPr>
          <w:rFonts w:ascii="Times New Roman" w:hAnsi="Times New Roman" w:cs="Times New Roman"/>
          <w:b/>
          <w:sz w:val="20"/>
          <w:szCs w:val="20"/>
        </w:rPr>
        <w:t>m</w:t>
      </w:r>
      <w:r w:rsidR="00481844" w:rsidRPr="00F47B15">
        <w:rPr>
          <w:rFonts w:ascii="Times New Roman" w:hAnsi="Times New Roman" w:cs="Times New Roman"/>
          <w:sz w:val="20"/>
          <w:szCs w:val="20"/>
        </w:rPr>
        <w:t xml:space="preserve">erch/ y </w:t>
      </w:r>
      <w:r w:rsidR="00481844" w:rsidRPr="00F47B15">
        <w:rPr>
          <w:rFonts w:ascii="Times New Roman" w:hAnsi="Times New Roman" w:cs="Times New Roman"/>
          <w:b/>
          <w:sz w:val="20"/>
          <w:szCs w:val="20"/>
        </w:rPr>
        <w:t>f</w:t>
      </w:r>
      <w:r w:rsidR="00481844" w:rsidRPr="00F47B15">
        <w:rPr>
          <w:rFonts w:ascii="Times New Roman" w:hAnsi="Times New Roman" w:cs="Times New Roman"/>
          <w:sz w:val="20"/>
          <w:szCs w:val="20"/>
        </w:rPr>
        <w:t>erch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49F7256A" w14:textId="7F94263E" w:rsidR="00C84884" w:rsidRDefault="00481844" w:rsidP="000B4A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7442">
        <w:rPr>
          <w:rFonts w:ascii="Times New Roman" w:hAnsi="Times New Roman" w:cs="Times New Roman"/>
          <w:sz w:val="20"/>
          <w:szCs w:val="20"/>
        </w:rPr>
        <w:t>proest</w:t>
      </w:r>
      <w:r w:rsidRPr="00F47B1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47B15">
        <w:rPr>
          <w:rFonts w:ascii="Times New Roman" w:hAnsi="Times New Roman" w:cs="Times New Roman"/>
          <w:sz w:val="20"/>
          <w:szCs w:val="20"/>
        </w:rPr>
        <w:t xml:space="preserve">= Math o hanner odl yw proest, lle mae’r cytseiniaid olaf mewn gair yn cyfateb, ond y llafariaid yn wahanol: </w:t>
      </w:r>
      <w:r w:rsidRPr="00F47B15">
        <w:rPr>
          <w:rFonts w:ascii="Times New Roman" w:hAnsi="Times New Roman" w:cs="Times New Roman"/>
          <w:i/>
          <w:sz w:val="20"/>
          <w:szCs w:val="20"/>
        </w:rPr>
        <w:t xml:space="preserve">gwên </w:t>
      </w:r>
      <w:r w:rsidRPr="00F47B15">
        <w:rPr>
          <w:rFonts w:ascii="Times New Roman" w:hAnsi="Times New Roman" w:cs="Times New Roman"/>
          <w:sz w:val="20"/>
          <w:szCs w:val="20"/>
        </w:rPr>
        <w:t xml:space="preserve">/ </w:t>
      </w:r>
      <w:r w:rsidRPr="00F47B15">
        <w:rPr>
          <w:rFonts w:ascii="Times New Roman" w:hAnsi="Times New Roman" w:cs="Times New Roman"/>
          <w:i/>
          <w:sz w:val="20"/>
          <w:szCs w:val="20"/>
        </w:rPr>
        <w:t xml:space="preserve">tân </w:t>
      </w:r>
      <w:r w:rsidRPr="00F47B15">
        <w:rPr>
          <w:rFonts w:ascii="Times New Roman" w:hAnsi="Times New Roman" w:cs="Times New Roman"/>
          <w:sz w:val="20"/>
          <w:szCs w:val="20"/>
        </w:rPr>
        <w:t xml:space="preserve">/ </w:t>
      </w:r>
      <w:r w:rsidRPr="00F47B15">
        <w:rPr>
          <w:rFonts w:ascii="Times New Roman" w:hAnsi="Times New Roman" w:cs="Times New Roman"/>
          <w:i/>
          <w:sz w:val="20"/>
          <w:szCs w:val="20"/>
        </w:rPr>
        <w:t>sôn</w:t>
      </w:r>
      <w:r w:rsidRPr="00F47B15">
        <w:rPr>
          <w:rFonts w:ascii="Times New Roman" w:hAnsi="Times New Roman" w:cs="Times New Roman"/>
          <w:sz w:val="20"/>
          <w:szCs w:val="20"/>
        </w:rPr>
        <w:t xml:space="preserve"> (fe geir hefyd y fath beth â phroest llafarog: </w:t>
      </w:r>
      <w:r w:rsidRPr="00F47B15">
        <w:rPr>
          <w:rFonts w:ascii="Times New Roman" w:hAnsi="Times New Roman" w:cs="Times New Roman"/>
          <w:i/>
          <w:sz w:val="20"/>
          <w:szCs w:val="20"/>
        </w:rPr>
        <w:t xml:space="preserve">lle </w:t>
      </w:r>
      <w:r w:rsidRPr="00F47B15">
        <w:rPr>
          <w:rFonts w:ascii="Times New Roman" w:hAnsi="Times New Roman" w:cs="Times New Roman"/>
          <w:sz w:val="20"/>
          <w:szCs w:val="20"/>
        </w:rPr>
        <w:t>/</w:t>
      </w:r>
      <w:r w:rsidRPr="00F47B15">
        <w:rPr>
          <w:rFonts w:ascii="Times New Roman" w:hAnsi="Times New Roman" w:cs="Times New Roman"/>
          <w:i/>
          <w:sz w:val="20"/>
          <w:szCs w:val="20"/>
        </w:rPr>
        <w:t xml:space="preserve">cri </w:t>
      </w:r>
      <w:r w:rsidRPr="00F47B15">
        <w:rPr>
          <w:rFonts w:ascii="Times New Roman" w:hAnsi="Times New Roman" w:cs="Times New Roman"/>
          <w:sz w:val="20"/>
          <w:szCs w:val="20"/>
        </w:rPr>
        <w:t>/</w:t>
      </w:r>
      <w:r w:rsidRPr="00F47B15">
        <w:rPr>
          <w:rFonts w:ascii="Times New Roman" w:hAnsi="Times New Roman" w:cs="Times New Roman"/>
          <w:i/>
          <w:sz w:val="20"/>
          <w:szCs w:val="20"/>
        </w:rPr>
        <w:t xml:space="preserve"> bro</w:t>
      </w:r>
      <w:r w:rsidRPr="00F47B15">
        <w:rPr>
          <w:rFonts w:ascii="Times New Roman" w:hAnsi="Times New Roman" w:cs="Times New Roman"/>
          <w:sz w:val="20"/>
          <w:szCs w:val="20"/>
        </w:rPr>
        <w:t>).</w:t>
      </w:r>
    </w:p>
    <w:sectPr w:rsidR="00C848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B45E7B" w14:textId="77777777" w:rsidR="00BA53B5" w:rsidRDefault="00BA53B5" w:rsidP="00140CE0">
      <w:pPr>
        <w:spacing w:after="0" w:line="240" w:lineRule="auto"/>
      </w:pPr>
      <w:r>
        <w:separator/>
      </w:r>
    </w:p>
  </w:endnote>
  <w:endnote w:type="continuationSeparator" w:id="0">
    <w:p w14:paraId="0D82AFC1" w14:textId="77777777" w:rsidR="00BA53B5" w:rsidRDefault="00BA53B5" w:rsidP="00140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4B0755" w14:textId="77777777" w:rsidR="00BA53B5" w:rsidRDefault="00BA53B5" w:rsidP="00140CE0">
      <w:pPr>
        <w:spacing w:after="0" w:line="240" w:lineRule="auto"/>
      </w:pPr>
      <w:r>
        <w:separator/>
      </w:r>
    </w:p>
  </w:footnote>
  <w:footnote w:type="continuationSeparator" w:id="0">
    <w:p w14:paraId="35B4B992" w14:textId="77777777" w:rsidR="00BA53B5" w:rsidRDefault="00BA53B5" w:rsidP="00140C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690"/>
    <w:rsid w:val="00026E97"/>
    <w:rsid w:val="00094BF0"/>
    <w:rsid w:val="000B4AFC"/>
    <w:rsid w:val="000C1046"/>
    <w:rsid w:val="00140CE0"/>
    <w:rsid w:val="001534E0"/>
    <w:rsid w:val="001C0AEC"/>
    <w:rsid w:val="002365A6"/>
    <w:rsid w:val="00304A62"/>
    <w:rsid w:val="00381901"/>
    <w:rsid w:val="00384874"/>
    <w:rsid w:val="003C1C32"/>
    <w:rsid w:val="00436A93"/>
    <w:rsid w:val="004619E5"/>
    <w:rsid w:val="00481844"/>
    <w:rsid w:val="00484C74"/>
    <w:rsid w:val="004B568E"/>
    <w:rsid w:val="004E5918"/>
    <w:rsid w:val="00500254"/>
    <w:rsid w:val="005D7442"/>
    <w:rsid w:val="005D7B27"/>
    <w:rsid w:val="006341B2"/>
    <w:rsid w:val="00640C84"/>
    <w:rsid w:val="00705684"/>
    <w:rsid w:val="007277A5"/>
    <w:rsid w:val="007F112A"/>
    <w:rsid w:val="008115DF"/>
    <w:rsid w:val="008A015D"/>
    <w:rsid w:val="008C658A"/>
    <w:rsid w:val="008E752A"/>
    <w:rsid w:val="008F4860"/>
    <w:rsid w:val="00914690"/>
    <w:rsid w:val="0092734D"/>
    <w:rsid w:val="00967A92"/>
    <w:rsid w:val="00972CAF"/>
    <w:rsid w:val="009F5C16"/>
    <w:rsid w:val="00A01CD3"/>
    <w:rsid w:val="00A52650"/>
    <w:rsid w:val="00A65AF9"/>
    <w:rsid w:val="00A70DD7"/>
    <w:rsid w:val="00A94303"/>
    <w:rsid w:val="00AE1180"/>
    <w:rsid w:val="00AF1896"/>
    <w:rsid w:val="00BA53B5"/>
    <w:rsid w:val="00C30101"/>
    <w:rsid w:val="00C43810"/>
    <w:rsid w:val="00C5138C"/>
    <w:rsid w:val="00C84884"/>
    <w:rsid w:val="00C946B7"/>
    <w:rsid w:val="00CC7A23"/>
    <w:rsid w:val="00D51C0D"/>
    <w:rsid w:val="00D92408"/>
    <w:rsid w:val="00DA2A41"/>
    <w:rsid w:val="00DB7815"/>
    <w:rsid w:val="00E06FBF"/>
    <w:rsid w:val="00E22637"/>
    <w:rsid w:val="00E53E66"/>
    <w:rsid w:val="00E6580D"/>
    <w:rsid w:val="00E83B27"/>
    <w:rsid w:val="00EB0296"/>
    <w:rsid w:val="00ED36A7"/>
    <w:rsid w:val="00EE7ECD"/>
    <w:rsid w:val="00F47B15"/>
    <w:rsid w:val="00F70BD5"/>
    <w:rsid w:val="00F9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4AA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paragraph" w:styleId="Testunl-nodyn">
    <w:name w:val="endnote text"/>
    <w:basedOn w:val="Normal"/>
    <w:link w:val="Testunl-nodynNod"/>
    <w:uiPriority w:val="99"/>
    <w:semiHidden/>
    <w:unhideWhenUsed/>
    <w:rsid w:val="00140CE0"/>
    <w:pPr>
      <w:spacing w:after="0" w:line="240" w:lineRule="auto"/>
    </w:pPr>
    <w:rPr>
      <w:sz w:val="20"/>
      <w:szCs w:val="20"/>
    </w:rPr>
  </w:style>
  <w:style w:type="character" w:customStyle="1" w:styleId="Testunl-nodynNod">
    <w:name w:val="Testun Ôl-nodyn Nod"/>
    <w:basedOn w:val="FfontParagraffDdiofyn"/>
    <w:link w:val="Testunl-nodyn"/>
    <w:uiPriority w:val="99"/>
    <w:semiHidden/>
    <w:rsid w:val="00140CE0"/>
    <w:rPr>
      <w:sz w:val="20"/>
      <w:szCs w:val="20"/>
    </w:rPr>
  </w:style>
  <w:style w:type="character" w:styleId="Cyfeirnodl-nodyn">
    <w:name w:val="endnote reference"/>
    <w:basedOn w:val="FfontParagraffDdiofyn"/>
    <w:uiPriority w:val="99"/>
    <w:semiHidden/>
    <w:unhideWhenUsed/>
    <w:rsid w:val="00140CE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paragraph" w:styleId="Testunl-nodyn">
    <w:name w:val="endnote text"/>
    <w:basedOn w:val="Normal"/>
    <w:link w:val="Testunl-nodynNod"/>
    <w:uiPriority w:val="99"/>
    <w:semiHidden/>
    <w:unhideWhenUsed/>
    <w:rsid w:val="00140CE0"/>
    <w:pPr>
      <w:spacing w:after="0" w:line="240" w:lineRule="auto"/>
    </w:pPr>
    <w:rPr>
      <w:sz w:val="20"/>
      <w:szCs w:val="20"/>
    </w:rPr>
  </w:style>
  <w:style w:type="character" w:customStyle="1" w:styleId="Testunl-nodynNod">
    <w:name w:val="Testun Ôl-nodyn Nod"/>
    <w:basedOn w:val="FfontParagraffDdiofyn"/>
    <w:link w:val="Testunl-nodyn"/>
    <w:uiPriority w:val="99"/>
    <w:semiHidden/>
    <w:rsid w:val="00140CE0"/>
    <w:rPr>
      <w:sz w:val="20"/>
      <w:szCs w:val="20"/>
    </w:rPr>
  </w:style>
  <w:style w:type="character" w:styleId="Cyfeirnodl-nodyn">
    <w:name w:val="endnote reference"/>
    <w:basedOn w:val="FfontParagraffDdiofyn"/>
    <w:uiPriority w:val="99"/>
    <w:semiHidden/>
    <w:unhideWhenUsed/>
    <w:rsid w:val="00140C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48d8005054a4dd09ad49b7c837f0781 xmlns="2f2f9355-f80e-4d7b-937a-0c27cfa03643">
      <Terms xmlns="http://schemas.microsoft.com/office/infopath/2007/PartnerControls"/>
    </k48d8005054a4dd09ad49b7c837f0781>
    <WJEC_x0020_Language xmlns="2f2f9355-f80e-4d7b-937a-0c27cfa03643">
      <Value>English</Value>
    </WJEC_x0020_Language>
    <WJEC_x0020_Available_x0020_Online xmlns="2f2f9355-f80e-4d7b-937a-0c27cfa03643">false</WJEC_x0020_Available_x0020_Online>
    <i2be6ccaef284b9d8cadff396f0db8d6 xmlns="2f2f9355-f80e-4d7b-937a-0c27cfa03643">
      <Terms xmlns="http://schemas.microsoft.com/office/infopath/2007/PartnerControls"/>
    </i2be6ccaef284b9d8cadff396f0db8d6>
    <TaxCatchAll xmlns="2f2f9355-f80e-4d7b-937a-0c27cfa03643"/>
    <bd6821cb7d3c4b4ab1e70668a679dc90 xmlns="2f2f9355-f80e-4d7b-937a-0c27cfa03643">
      <Terms xmlns="http://schemas.microsoft.com/office/infopath/2007/PartnerControls"/>
    </bd6821cb7d3c4b4ab1e70668a679dc90>
    <RoutingRuleDescription xmlns="http://schemas.microsoft.com/sharepoint/v3" xsi:nil="true"/>
    <PublishingExpirationDate xmlns="http://schemas.microsoft.com/sharepoint/v3" xsi:nil="true"/>
    <PublishingStartDate xmlns="http://schemas.microsoft.com/sharepoint/v3" xsi:nil="true"/>
    <aa87a6a0bdfe4bfb97a25745bc8270e2 xmlns="2f2f9355-f80e-4d7b-937a-0c27cfa03643">
      <Terms xmlns="http://schemas.microsoft.com/office/infopath/2007/PartnerControls"/>
    </aa87a6a0bdfe4bfb97a25745bc8270e2>
  </documentManagement>
</p:properties>
</file>

<file path=customXml/item2.xml><?xml version="1.0" encoding="utf-8"?>
<?mso-contentType ?>
<SharedContentType xmlns="Microsoft.SharePoint.Taxonomy.ContentTypeSync" SourceId="e1033d4c-53f7-4655-8cf6-8161ad0c09ed" ContentTypeId="0x0101003DB520055EDDB440B1956AA9AA49CCC9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Report" ma:contentTypeID="0x0101003DB520055EDDB440B1956AA9AA49CCC900512ED10A41A532429C47028BD292451E" ma:contentTypeVersion="3" ma:contentTypeDescription="" ma:contentTypeScope="" ma:versionID="159f5833d9ab7bf9b10b2909930824a9">
  <xsd:schema xmlns:xsd="http://www.w3.org/2001/XMLSchema" xmlns:xs="http://www.w3.org/2001/XMLSchema" xmlns:p="http://schemas.microsoft.com/office/2006/metadata/properties" xmlns:ns1="http://schemas.microsoft.com/sharepoint/v3" xmlns:ns3="2f2f9355-f80e-4d7b-937a-0c27cfa03643" targetNamespace="http://schemas.microsoft.com/office/2006/metadata/properties" ma:root="true" ma:fieldsID="78c168127277551ad413531ab082a462" ns1:_="" ns3:_="">
    <xsd:import namespace="http://schemas.microsoft.com/sharepoint/v3"/>
    <xsd:import namespace="2f2f9355-f80e-4d7b-937a-0c27cfa03643"/>
    <xsd:element name="properties">
      <xsd:complexType>
        <xsd:sequence>
          <xsd:element name="documentManagement">
            <xsd:complexType>
              <xsd:all>
                <xsd:element ref="ns1:RoutingRuleDescription" minOccurs="0"/>
                <xsd:element ref="ns3:WJEC_x0020_Language" minOccurs="0"/>
                <xsd:element ref="ns3:WJEC_x0020_Available_x0020_Online" minOccurs="0"/>
                <xsd:element ref="ns1:PublishingStartDate" minOccurs="0"/>
                <xsd:element ref="ns1:PublishingExpirationDate" minOccurs="0"/>
                <xsd:element ref="ns3:k48d8005054a4dd09ad49b7c837f0781" minOccurs="0"/>
                <xsd:element ref="ns3:TaxCatchAll" minOccurs="0"/>
                <xsd:element ref="ns3:TaxCatchAllLabel" minOccurs="0"/>
                <xsd:element ref="ns3:aa87a6a0bdfe4bfb97a25745bc8270e2" minOccurs="0"/>
                <xsd:element ref="ns3:bd6821cb7d3c4b4ab1e70668a679dc90" minOccurs="0"/>
                <xsd:element ref="ns3:i2be6ccaef284b9d8cadff396f0db8d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3" nillable="true" ma:displayName="Disgrifiad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9" nillable="true" ma:displayName="Amserlennu Dyddiad Dechrau" ma:internalName="PublishingStartDate">
      <xsd:simpleType>
        <xsd:restriction base="dms:Unknown"/>
      </xsd:simpleType>
    </xsd:element>
    <xsd:element name="PublishingExpirationDate" ma:index="10" nillable="true" ma:displayName="Amserlennu Dyddiad Gorffen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f9355-f80e-4d7b-937a-0c27cfa03643" elementFormDefault="qualified">
    <xsd:import namespace="http://schemas.microsoft.com/office/2006/documentManagement/types"/>
    <xsd:import namespace="http://schemas.microsoft.com/office/infopath/2007/PartnerControls"/>
    <xsd:element name="WJEC_x0020_Language" ma:index="7" nillable="true" ma:displayName="WJEC Language" ma:default="English" ma:internalName="WJEC_x0020_Langua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glish"/>
                    <xsd:enumeration value="Welsh"/>
                  </xsd:restriction>
                </xsd:simpleType>
              </xsd:element>
            </xsd:sequence>
          </xsd:extension>
        </xsd:complexContent>
      </xsd:complexType>
    </xsd:element>
    <xsd:element name="WJEC_x0020_Available_x0020_Online" ma:index="8" nillable="true" ma:displayName="WJEC Available Online" ma:default="0" ma:internalName="WJEC_x0020_Available_x0020_Online">
      <xsd:simpleType>
        <xsd:restriction base="dms:Boolean"/>
      </xsd:simpleType>
    </xsd:element>
    <xsd:element name="k48d8005054a4dd09ad49b7c837f0781" ma:index="12" nillable="true" ma:taxonomy="true" ma:internalName="k48d8005054a4dd09ad49b7c837f0781" ma:taxonomyFieldName="WJEC_x0020_Audiences" ma:displayName="WJEC Audiences" ma:default="" ma:fieldId="{448d8005-054a-4dd0-9ad4-9b7c837f0781}" ma:taxonomyMulti="true" ma:sspId="e1033d4c-53f7-4655-8cf6-8161ad0c09ed" ma:termSetId="b89074ec-3517-46a7-9614-0eff0543422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0770f929-e569-498d-8ed3-04fc9e5db3e8}" ma:internalName="TaxCatchAll" ma:showField="CatchAllData" ma:web="cd7b680c-27fd-48d5-9f91-9e22b797e2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0770f929-e569-498d-8ed3-04fc9e5db3e8}" ma:internalName="TaxCatchAllLabel" ma:readOnly="true" ma:showField="CatchAllDataLabel" ma:web="cd7b680c-27fd-48d5-9f91-9e22b797e2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a87a6a0bdfe4bfb97a25745bc8270e2" ma:index="17" nillable="true" ma:taxonomy="true" ma:internalName="aa87a6a0bdfe4bfb97a25745bc8270e2" ma:taxonomyFieldName="WJEC_x0020_Department" ma:displayName="WJEC Department" ma:default="" ma:fieldId="{aa87a6a0-bdfe-4bfb-97a2-5745bc8270e2}" ma:taxonomyMulti="true" ma:sspId="e1033d4c-53f7-4655-8cf6-8161ad0c09ed" ma:termSetId="076cd7ee-ac20-4cd2-af1f-bceb730fad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d6821cb7d3c4b4ab1e70668a679dc90" ma:index="20" nillable="true" ma:taxonomy="true" ma:internalName="bd6821cb7d3c4b4ab1e70668a679dc90" ma:taxonomyFieldName="Level" ma:displayName="WJEC Level" ma:default="" ma:fieldId="{bd6821cb-7d3c-4b4a-b1e7-0668a679dc90}" ma:sspId="e1033d4c-53f7-4655-8cf6-8161ad0c09ed" ma:termSetId="fa8f317e-b53d-4085-af76-4ea65a528b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2be6ccaef284b9d8cadff396f0db8d6" ma:index="22" nillable="true" ma:taxonomy="true" ma:internalName="i2be6ccaef284b9d8cadff396f0db8d6" ma:taxonomyFieldName="WJEC_x0020_Subject" ma:displayName="WJEC Subject" ma:default="" ma:fieldId="{22be6cca-ef28-4b9d-8cad-ff396f0db8d6}" ma:sspId="e1033d4c-53f7-4655-8cf6-8161ad0c09ed" ma:termSetId="8c3126d1-d4d2-41e8-bc2c-f4f0690100a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2" ma:displayName="Allweddeiriau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5CF3F-10A1-4830-A2CC-13BA12DD1041}">
  <ds:schemaRefs>
    <ds:schemaRef ds:uri="2f2f9355-f80e-4d7b-937a-0c27cfa03643"/>
    <ds:schemaRef ds:uri="http://purl.org/dc/terms/"/>
    <ds:schemaRef ds:uri="http://schemas.microsoft.com/office/2006/documentManagement/types"/>
    <ds:schemaRef ds:uri="http://purl.org/dc/dcmitype/"/>
    <ds:schemaRef ds:uri="http://schemas.microsoft.com/sharepoint/v3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elements/1.1/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B5F365A3-92AD-4F16-BF39-EDD172FC2FD8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C395B352-947A-4EB6-A675-D3022B7242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4DA70D-0204-442B-9CC7-81C207CDC1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f9355-f80e-4d7b-937a-0c27cfa036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DA04DE0-6ABE-40C6-975F-84DEFD895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728</Words>
  <Characters>4153</Characters>
  <Application>Microsoft Office Word</Application>
  <DocSecurity>0</DocSecurity>
  <Lines>34</Lines>
  <Paragraphs>9</Paragraphs>
  <ScaleCrop>false</ScaleCrop>
  <HeadingPairs>
    <vt:vector size="4" baseType="variant">
      <vt:variant>
        <vt:lpstr>Teitl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Peredur</dc:creator>
  <cp:keywords/>
  <cp:lastModifiedBy>watkim</cp:lastModifiedBy>
  <cp:revision>14</cp:revision>
  <dcterms:created xsi:type="dcterms:W3CDTF">2013-08-01T07:31:00Z</dcterms:created>
  <dcterms:modified xsi:type="dcterms:W3CDTF">2013-08-02T10:30:00Z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0x0101003DB520055EDDB440B1956AA9AA49CCC900512ED10A41A532429C47028BD292451E</vt:lpwstr>
  </property>
  <property fmtid="{D5CDD505-2E9C-101B-9397-08002B2CF9AE}" pid="3" name="WJEC_x0020_Department">
    <vt:lpwstr/>
  </property>
  <property fmtid="{D5CDD505-2E9C-101B-9397-08002B2CF9AE}" pid="4" name="WJEC_x0020_Audiences">
    <vt:lpwstr/>
  </property>
  <property fmtid="{D5CDD505-2E9C-101B-9397-08002B2CF9AE}" pid="5" name="WJEC Department">
    <vt:lpwstr/>
  </property>
  <property fmtid="{D5CDD505-2E9C-101B-9397-08002B2CF9AE}" pid="6" name="WJEC Audiences">
    <vt:lpwstr/>
  </property>
</Properties>
</file>